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38" w:rsidRPr="00815CA6" w:rsidRDefault="00B04338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 xml:space="preserve">ENGR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4</w:t>
      </w:r>
      <w:r w:rsidRPr="00815CA6">
        <w:rPr>
          <w:rFonts w:ascii="Times New Roman" w:hAnsi="Times New Roman" w:cs="Times New Roman"/>
          <w:b/>
          <w:sz w:val="24"/>
          <w:szCs w:val="24"/>
        </w:rPr>
        <w:t>323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/5323</w:t>
      </w:r>
      <w:r w:rsidRPr="00815C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Digital and Analog Communication</w:t>
      </w:r>
    </w:p>
    <w:p w:rsidR="005146CA" w:rsidRPr="00815CA6" w:rsidRDefault="00DD3C23" w:rsidP="00164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HW 4</w:t>
      </w:r>
      <w:r w:rsidR="008B73B0" w:rsidRPr="00815CA6">
        <w:rPr>
          <w:rFonts w:ascii="Times New Roman" w:hAnsi="Times New Roman" w:cs="Times New Roman"/>
          <w:b/>
          <w:sz w:val="24"/>
          <w:szCs w:val="24"/>
        </w:rPr>
        <w:t>_Ch</w:t>
      </w:r>
      <w:r w:rsidR="000C0D37">
        <w:rPr>
          <w:rFonts w:ascii="Times New Roman" w:hAnsi="Times New Roman" w:cs="Times New Roman"/>
          <w:b/>
          <w:sz w:val="24"/>
          <w:szCs w:val="24"/>
        </w:rPr>
        <w:t>4</w:t>
      </w:r>
    </w:p>
    <w:p w:rsidR="00DD3C23" w:rsidRPr="00DD3C23" w:rsidRDefault="00DD3C23" w:rsidP="00DD3C2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C72858">
        <w:rPr>
          <w:rFonts w:ascii="Times New Roman" w:hAnsi="Times New Roman" w:cs="Times New Roman"/>
          <w:b/>
          <w:sz w:val="20"/>
          <w:szCs w:val="20"/>
        </w:rPr>
        <w:t>)</w:t>
      </w:r>
      <w:r w:rsidRPr="00C72858">
        <w:rPr>
          <w:rFonts w:ascii="Times New Roman" w:hAnsi="Times New Roman" w:cs="Times New Roman"/>
          <w:sz w:val="20"/>
          <w:szCs w:val="20"/>
        </w:rPr>
        <w:t xml:space="preserve"> </w:t>
      </w:r>
      <w:r w:rsidRPr="00DD3C23">
        <w:rPr>
          <w:rFonts w:ascii="Times New Roman" w:hAnsi="Times New Roman" w:cs="Times New Roman"/>
          <w:bCs/>
          <w:sz w:val="20"/>
          <w:szCs w:val="20"/>
        </w:rPr>
        <w:t xml:space="preserve">A baseband signal </w:t>
      </w:r>
      <w:r w:rsidRPr="001C5D33">
        <w:rPr>
          <w:rFonts w:ascii="Times New Roman" w:hAnsi="Times New Roman" w:cs="Times New Roman"/>
          <w:bCs/>
          <w:i/>
          <w:sz w:val="20"/>
          <w:szCs w:val="20"/>
        </w:rPr>
        <w:t>m</w:t>
      </w:r>
      <w:r w:rsidRPr="00DD3C23">
        <w:rPr>
          <w:rFonts w:ascii="Times New Roman" w:hAnsi="Times New Roman" w:cs="Times New Roman"/>
          <w:bCs/>
          <w:sz w:val="20"/>
          <w:szCs w:val="20"/>
        </w:rPr>
        <w:t>(</w:t>
      </w:r>
      <w:r w:rsidRPr="001C5D33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DD3C23">
        <w:rPr>
          <w:rFonts w:ascii="Times New Roman" w:hAnsi="Times New Roman" w:cs="Times New Roman"/>
          <w:bCs/>
          <w:sz w:val="20"/>
          <w:szCs w:val="20"/>
        </w:rPr>
        <w:t xml:space="preserve">) is the periodic </w:t>
      </w:r>
      <w:proofErr w:type="spellStart"/>
      <w:r w:rsidRPr="00DD3C23">
        <w:rPr>
          <w:rFonts w:ascii="Times New Roman" w:hAnsi="Times New Roman" w:cs="Times New Roman"/>
          <w:bCs/>
          <w:sz w:val="20"/>
          <w:szCs w:val="20"/>
        </w:rPr>
        <w:t>sawtooth</w:t>
      </w:r>
      <w:proofErr w:type="spellEnd"/>
      <w:r w:rsidRPr="00DD3C23">
        <w:rPr>
          <w:rFonts w:ascii="Times New Roman" w:hAnsi="Times New Roman" w:cs="Times New Roman"/>
          <w:bCs/>
          <w:sz w:val="20"/>
          <w:szCs w:val="20"/>
        </w:rPr>
        <w:t xml:space="preserve"> signal shown below.</w:t>
      </w:r>
    </w:p>
    <w:p w:rsidR="002809A8" w:rsidRPr="001F7F47" w:rsidRDefault="00DD3C23" w:rsidP="001F7F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7F47">
        <w:rPr>
          <w:rFonts w:ascii="Times New Roman" w:hAnsi="Times New Roman" w:cs="Times New Roman"/>
          <w:bCs/>
          <w:sz w:val="20"/>
          <w:szCs w:val="20"/>
        </w:rPr>
        <w:t xml:space="preserve">Sketch </w:t>
      </w:r>
      <w:proofErr w:type="spellStart"/>
      <w:r w:rsidRPr="001F7F47">
        <w:rPr>
          <w:rFonts w:ascii="Times New Roman" w:hAnsi="Times New Roman" w:cs="Times New Roman"/>
          <w:bCs/>
          <w:i/>
          <w:sz w:val="20"/>
          <w:szCs w:val="20"/>
        </w:rPr>
        <w:t>φ</w:t>
      </w:r>
      <w:r w:rsidRPr="001F7F47">
        <w:rPr>
          <w:rFonts w:ascii="Times New Roman" w:hAnsi="Times New Roman" w:cs="Times New Roman"/>
          <w:bCs/>
          <w:sz w:val="16"/>
          <w:szCs w:val="16"/>
          <w:vertAlign w:val="subscript"/>
        </w:rPr>
        <w:t>FM</w:t>
      </w:r>
      <w:proofErr w:type="spellEnd"/>
      <w:r w:rsidRPr="001F7F47">
        <w:rPr>
          <w:rFonts w:ascii="Times New Roman" w:hAnsi="Times New Roman" w:cs="Times New Roman"/>
          <w:bCs/>
          <w:sz w:val="20"/>
          <w:szCs w:val="20"/>
        </w:rPr>
        <w:t>(</w:t>
      </w:r>
      <w:r w:rsidRPr="001F7F47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1F7F47">
        <w:rPr>
          <w:rFonts w:ascii="Times New Roman" w:hAnsi="Times New Roman" w:cs="Times New Roman"/>
          <w:bCs/>
          <w:sz w:val="20"/>
          <w:szCs w:val="20"/>
        </w:rPr>
        <w:t xml:space="preserve">) and </w:t>
      </w:r>
      <w:proofErr w:type="spellStart"/>
      <w:r w:rsidRPr="001F7F47">
        <w:rPr>
          <w:rFonts w:ascii="Times New Roman" w:hAnsi="Times New Roman" w:cs="Times New Roman"/>
          <w:bCs/>
          <w:i/>
          <w:sz w:val="20"/>
          <w:szCs w:val="20"/>
        </w:rPr>
        <w:t>φ</w:t>
      </w:r>
      <w:r w:rsidRPr="001F7F47">
        <w:rPr>
          <w:rFonts w:ascii="Times New Roman" w:hAnsi="Times New Roman" w:cs="Times New Roman"/>
          <w:bCs/>
          <w:sz w:val="16"/>
          <w:szCs w:val="16"/>
          <w:vertAlign w:val="subscript"/>
        </w:rPr>
        <w:t>PM</w:t>
      </w:r>
      <w:proofErr w:type="spellEnd"/>
      <w:r w:rsidRPr="001F7F47">
        <w:rPr>
          <w:rFonts w:ascii="Times New Roman" w:hAnsi="Times New Roman" w:cs="Times New Roman"/>
          <w:bCs/>
          <w:sz w:val="20"/>
          <w:szCs w:val="20"/>
        </w:rPr>
        <w:t>(</w:t>
      </w:r>
      <w:r w:rsidRPr="001F7F47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1F7F47">
        <w:rPr>
          <w:rFonts w:ascii="Times New Roman" w:hAnsi="Times New Roman" w:cs="Times New Roman"/>
          <w:bCs/>
          <w:sz w:val="20"/>
          <w:szCs w:val="20"/>
        </w:rPr>
        <w:t xml:space="preserve">) for this signal </w:t>
      </w:r>
      <w:r w:rsidRPr="001F7F47">
        <w:rPr>
          <w:rFonts w:ascii="Times New Roman" w:hAnsi="Times New Roman" w:cs="Times New Roman"/>
          <w:bCs/>
          <w:i/>
          <w:iCs/>
          <w:sz w:val="20"/>
          <w:szCs w:val="20"/>
        </w:rPr>
        <w:t>m</w:t>
      </w:r>
      <w:r w:rsidRPr="001F7F47">
        <w:rPr>
          <w:rFonts w:ascii="Times New Roman" w:hAnsi="Times New Roman" w:cs="Times New Roman"/>
          <w:bCs/>
          <w:sz w:val="20"/>
          <w:szCs w:val="20"/>
        </w:rPr>
        <w:t>(</w:t>
      </w:r>
      <w:r w:rsidRPr="001F7F47">
        <w:rPr>
          <w:rFonts w:ascii="Times New Roman" w:hAnsi="Times New Roman" w:cs="Times New Roman"/>
          <w:bCs/>
          <w:i/>
          <w:iCs/>
          <w:sz w:val="20"/>
          <w:szCs w:val="20"/>
        </w:rPr>
        <w:t>t</w:t>
      </w:r>
      <w:r w:rsidRPr="001F7F47">
        <w:rPr>
          <w:rFonts w:ascii="Times New Roman" w:hAnsi="Times New Roman" w:cs="Times New Roman"/>
          <w:bCs/>
          <w:sz w:val="20"/>
          <w:szCs w:val="20"/>
        </w:rPr>
        <w:t xml:space="preserve">) if </w:t>
      </w:r>
      <w:proofErr w:type="spellStart"/>
      <w:r w:rsidRPr="001F7F47">
        <w:rPr>
          <w:rFonts w:ascii="Times New Roman" w:hAnsi="Times New Roman" w:cs="Times New Roman"/>
          <w:bCs/>
          <w:sz w:val="20"/>
          <w:szCs w:val="20"/>
        </w:rPr>
        <w:t>ω</w:t>
      </w:r>
      <w:r w:rsidRPr="001F7F47">
        <w:rPr>
          <w:rFonts w:ascii="Times New Roman" w:hAnsi="Times New Roman" w:cs="Times New Roman"/>
          <w:bCs/>
          <w:sz w:val="20"/>
          <w:szCs w:val="20"/>
          <w:vertAlign w:val="subscript"/>
        </w:rPr>
        <w:t>c</w:t>
      </w:r>
      <w:proofErr w:type="spellEnd"/>
      <w:r w:rsidRPr="001F7F47">
        <w:rPr>
          <w:rFonts w:ascii="Times New Roman" w:hAnsi="Times New Roman" w:cs="Times New Roman"/>
          <w:bCs/>
          <w:sz w:val="20"/>
          <w:szCs w:val="20"/>
        </w:rPr>
        <w:t xml:space="preserve"> = 2π x 10</w:t>
      </w:r>
      <w:r w:rsidRPr="001F7F47">
        <w:rPr>
          <w:rFonts w:ascii="Times New Roman" w:hAnsi="Times New Roman" w:cs="Times New Roman"/>
          <w:bCs/>
          <w:sz w:val="20"/>
          <w:szCs w:val="20"/>
          <w:vertAlign w:val="superscript"/>
        </w:rPr>
        <w:t>6</w:t>
      </w:r>
      <w:r w:rsidR="002A680B" w:rsidRPr="001F7F47">
        <w:rPr>
          <w:rFonts w:ascii="Times New Roman" w:hAnsi="Times New Roman" w:cs="Times New Roman"/>
          <w:bCs/>
          <w:sz w:val="20"/>
          <w:szCs w:val="20"/>
        </w:rPr>
        <w:t xml:space="preserve"> rad/s, </w:t>
      </w:r>
      <w:proofErr w:type="spellStart"/>
      <w:r w:rsidRPr="001F7F47">
        <w:rPr>
          <w:rFonts w:ascii="Times New Roman" w:hAnsi="Times New Roman" w:cs="Times New Roman"/>
          <w:bCs/>
          <w:i/>
          <w:iCs/>
          <w:sz w:val="20"/>
          <w:szCs w:val="20"/>
        </w:rPr>
        <w:t>k</w:t>
      </w:r>
      <w:r w:rsidRPr="001F7F47">
        <w:rPr>
          <w:rFonts w:ascii="Times New Roman" w:hAnsi="Times New Roman" w:cs="Times New Roman"/>
          <w:bCs/>
          <w:i/>
          <w:iCs/>
          <w:sz w:val="20"/>
          <w:szCs w:val="20"/>
          <w:vertAlign w:val="subscript"/>
        </w:rPr>
        <w:t>f</w:t>
      </w:r>
      <w:proofErr w:type="spellEnd"/>
      <w:r w:rsidRPr="001F7F47">
        <w:rPr>
          <w:rFonts w:ascii="Times New Roman" w:hAnsi="Times New Roman" w:cs="Times New Roman"/>
          <w:bCs/>
          <w:sz w:val="20"/>
          <w:szCs w:val="20"/>
        </w:rPr>
        <w:t xml:space="preserve"> = 2000π, and </w:t>
      </w:r>
      <w:proofErr w:type="spellStart"/>
      <w:r w:rsidRPr="001F7F47">
        <w:rPr>
          <w:rFonts w:ascii="Times New Roman" w:hAnsi="Times New Roman" w:cs="Times New Roman"/>
          <w:bCs/>
          <w:i/>
          <w:iCs/>
          <w:sz w:val="20"/>
          <w:szCs w:val="20"/>
        </w:rPr>
        <w:t>k</w:t>
      </w:r>
      <w:r w:rsidRPr="001F7F47">
        <w:rPr>
          <w:rFonts w:ascii="Times New Roman" w:hAnsi="Times New Roman" w:cs="Times New Roman"/>
          <w:bCs/>
          <w:i/>
          <w:iCs/>
          <w:sz w:val="20"/>
          <w:szCs w:val="20"/>
          <w:vertAlign w:val="subscript"/>
        </w:rPr>
        <w:t>p</w:t>
      </w:r>
      <w:proofErr w:type="spellEnd"/>
      <w:r w:rsidRPr="001F7F47">
        <w:rPr>
          <w:rFonts w:ascii="Times New Roman" w:hAnsi="Times New Roman" w:cs="Times New Roman"/>
          <w:bCs/>
          <w:sz w:val="20"/>
          <w:szCs w:val="20"/>
        </w:rPr>
        <w:t xml:space="preserve"> = π/2.</w:t>
      </w:r>
    </w:p>
    <w:p w:rsidR="00DD3C23" w:rsidRDefault="00DD3C23" w:rsidP="001F7F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7F47">
        <w:rPr>
          <w:rFonts w:ascii="Times New Roman" w:hAnsi="Times New Roman" w:cs="Times New Roman"/>
          <w:bCs/>
          <w:sz w:val="20"/>
          <w:szCs w:val="20"/>
        </w:rPr>
        <w:t>Show that the PM signal is a signal with constant frequency but periodic phase changes. Expl</w:t>
      </w:r>
      <w:r w:rsidR="00C113F1" w:rsidRPr="001F7F47">
        <w:rPr>
          <w:rFonts w:ascii="Times New Roman" w:hAnsi="Times New Roman" w:cs="Times New Roman"/>
          <w:bCs/>
          <w:sz w:val="20"/>
          <w:szCs w:val="20"/>
        </w:rPr>
        <w:t xml:space="preserve">ain why it is necessary to use </w:t>
      </w:r>
      <w:proofErr w:type="spellStart"/>
      <w:r w:rsidR="00C113F1" w:rsidRPr="001F7F47">
        <w:rPr>
          <w:rFonts w:ascii="Times New Roman" w:hAnsi="Times New Roman" w:cs="Times New Roman"/>
          <w:bCs/>
          <w:i/>
          <w:iCs/>
          <w:sz w:val="20"/>
          <w:szCs w:val="20"/>
        </w:rPr>
        <w:t>k</w:t>
      </w:r>
      <w:r w:rsidRPr="001F7F47">
        <w:rPr>
          <w:rFonts w:ascii="Times New Roman" w:hAnsi="Times New Roman" w:cs="Times New Roman"/>
          <w:bCs/>
          <w:i/>
          <w:iCs/>
          <w:sz w:val="20"/>
          <w:szCs w:val="20"/>
          <w:vertAlign w:val="subscript"/>
        </w:rPr>
        <w:t>p</w:t>
      </w:r>
      <w:proofErr w:type="spellEnd"/>
      <w:r w:rsidR="00C113F1" w:rsidRPr="001F7F47">
        <w:rPr>
          <w:rFonts w:ascii="Times New Roman" w:hAnsi="Times New Roman" w:cs="Times New Roman"/>
          <w:bCs/>
          <w:sz w:val="20"/>
          <w:szCs w:val="20"/>
        </w:rPr>
        <w:t xml:space="preserve"> &lt; π in this case for reception purpose. [Note that the PM signal has a constant frequency but has phase discontinuities corresponding to the discontinuities of </w:t>
      </w:r>
      <w:r w:rsidR="00C113F1" w:rsidRPr="001F7F47">
        <w:rPr>
          <w:rFonts w:ascii="Times New Roman" w:hAnsi="Times New Roman" w:cs="Times New Roman"/>
          <w:bCs/>
          <w:i/>
          <w:iCs/>
          <w:sz w:val="20"/>
          <w:szCs w:val="20"/>
        </w:rPr>
        <w:t>m</w:t>
      </w:r>
      <w:r w:rsidR="00C113F1" w:rsidRPr="001F7F47">
        <w:rPr>
          <w:rFonts w:ascii="Times New Roman" w:hAnsi="Times New Roman" w:cs="Times New Roman"/>
          <w:bCs/>
          <w:sz w:val="20"/>
          <w:szCs w:val="20"/>
        </w:rPr>
        <w:t>(</w:t>
      </w:r>
      <w:r w:rsidR="00C113F1" w:rsidRPr="001F7F47">
        <w:rPr>
          <w:rFonts w:ascii="Times New Roman" w:hAnsi="Times New Roman" w:cs="Times New Roman"/>
          <w:bCs/>
          <w:i/>
          <w:iCs/>
          <w:sz w:val="20"/>
          <w:szCs w:val="20"/>
        </w:rPr>
        <w:t>t</w:t>
      </w:r>
      <w:r w:rsidR="00C113F1" w:rsidRPr="001F7F47">
        <w:rPr>
          <w:rFonts w:ascii="Times New Roman" w:hAnsi="Times New Roman" w:cs="Times New Roman"/>
          <w:bCs/>
          <w:sz w:val="20"/>
          <w:szCs w:val="20"/>
        </w:rPr>
        <w:t xml:space="preserve">).] </w:t>
      </w:r>
      <w:r w:rsidRPr="001F7F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D3C23" w:rsidRPr="00C72858" w:rsidRDefault="002A680B" w:rsidP="002A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8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111BC59" wp14:editId="01DB2CF5">
            <wp:extent cx="2387600" cy="87511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60" cy="8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E3C" w:rsidRDefault="002632EC" w:rsidP="002A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72858">
        <w:rPr>
          <w:rFonts w:ascii="Times New Roman" w:hAnsi="Times New Roman" w:cs="Times New Roman"/>
          <w:b/>
          <w:sz w:val="20"/>
          <w:szCs w:val="20"/>
        </w:rPr>
        <w:t>2</w:t>
      </w:r>
      <w:r w:rsidR="008B73B0" w:rsidRPr="00C72858">
        <w:rPr>
          <w:rFonts w:ascii="Times New Roman" w:hAnsi="Times New Roman" w:cs="Times New Roman"/>
          <w:b/>
          <w:sz w:val="20"/>
          <w:szCs w:val="20"/>
        </w:rPr>
        <w:t>)</w:t>
      </w:r>
      <w:r w:rsidR="008B73B0" w:rsidRPr="00C72858">
        <w:rPr>
          <w:rFonts w:ascii="Times New Roman" w:hAnsi="Times New Roman" w:cs="Times New Roman"/>
          <w:sz w:val="20"/>
          <w:szCs w:val="20"/>
        </w:rPr>
        <w:t xml:space="preserve"> </w:t>
      </w:r>
      <w:r w:rsidR="002A680B">
        <w:rPr>
          <w:rFonts w:ascii="Times New Roman" w:hAnsi="Times New Roman" w:cs="Times New Roman"/>
          <w:sz w:val="20"/>
          <w:szCs w:val="20"/>
        </w:rPr>
        <w:t>Over an interval |</w:t>
      </w:r>
      <w:r w:rsidR="002A680B" w:rsidRPr="002A680B">
        <w:rPr>
          <w:rFonts w:ascii="Times New Roman" w:hAnsi="Times New Roman" w:cs="Times New Roman"/>
          <w:i/>
          <w:sz w:val="20"/>
          <w:szCs w:val="20"/>
        </w:rPr>
        <w:t>t</w:t>
      </w:r>
      <w:r w:rsidR="002A680B">
        <w:rPr>
          <w:rFonts w:ascii="Times New Roman" w:hAnsi="Times New Roman" w:cs="Times New Roman"/>
          <w:sz w:val="20"/>
          <w:szCs w:val="20"/>
        </w:rPr>
        <w:t xml:space="preserve">| </w:t>
      </w:r>
      <w:r w:rsidR="002A680B">
        <w:rPr>
          <w:rFonts w:ascii="Times New Roman" w:hAnsi="Times New Roman" w:cs="Times New Roman"/>
          <w:sz w:val="20"/>
          <w:szCs w:val="20"/>
        </w:rPr>
        <w:sym w:font="Symbol" w:char="F0A3"/>
      </w:r>
      <w:r w:rsidR="002A680B">
        <w:rPr>
          <w:rFonts w:ascii="Times New Roman" w:hAnsi="Times New Roman" w:cs="Times New Roman"/>
          <w:sz w:val="20"/>
          <w:szCs w:val="20"/>
        </w:rPr>
        <w:t xml:space="preserve"> 1, an angle-modulated signal is given by </w:t>
      </w:r>
      <w:r w:rsidR="002A680B" w:rsidRPr="002A680B">
        <w:rPr>
          <w:rFonts w:ascii="Times New Roman" w:hAnsi="Times New Roman" w:cs="Times New Roman"/>
          <w:bCs/>
          <w:i/>
          <w:sz w:val="20"/>
          <w:szCs w:val="20"/>
        </w:rPr>
        <w:t>φ</w:t>
      </w:r>
      <w:r w:rsidR="00A30D9F">
        <w:rPr>
          <w:rFonts w:ascii="Times New Roman" w:hAnsi="Times New Roman" w:cs="Times New Roman"/>
          <w:bCs/>
          <w:sz w:val="16"/>
          <w:szCs w:val="16"/>
          <w:vertAlign w:val="subscript"/>
        </w:rPr>
        <w:t>E</w:t>
      </w:r>
      <w:r w:rsidR="002A680B" w:rsidRPr="00DD3C23">
        <w:rPr>
          <w:rFonts w:ascii="Times New Roman" w:hAnsi="Times New Roman" w:cs="Times New Roman"/>
          <w:bCs/>
          <w:sz w:val="16"/>
          <w:szCs w:val="16"/>
          <w:vertAlign w:val="subscript"/>
        </w:rPr>
        <w:t>M</w:t>
      </w:r>
      <w:r w:rsidR="002A680B">
        <w:rPr>
          <w:rFonts w:ascii="Times New Roman" w:hAnsi="Times New Roman" w:cs="Times New Roman"/>
          <w:bCs/>
          <w:sz w:val="20"/>
          <w:szCs w:val="20"/>
        </w:rPr>
        <w:t>(</w:t>
      </w:r>
      <w:r w:rsidR="002A680B" w:rsidRPr="002A680B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2A680B">
        <w:rPr>
          <w:rFonts w:ascii="Times New Roman" w:hAnsi="Times New Roman" w:cs="Times New Roman"/>
          <w:bCs/>
          <w:sz w:val="20"/>
          <w:szCs w:val="20"/>
        </w:rPr>
        <w:t>) = 10 cos(13,000</w:t>
      </w:r>
      <w:r w:rsidR="002A680B" w:rsidRPr="002A680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680B">
        <w:rPr>
          <w:rFonts w:ascii="Times New Roman" w:hAnsi="Times New Roman" w:cs="Times New Roman"/>
          <w:bCs/>
          <w:sz w:val="20"/>
          <w:szCs w:val="20"/>
        </w:rPr>
        <w:t xml:space="preserve">πt + 0.3 π). It is known that the carrier frequency </w:t>
      </w:r>
      <w:proofErr w:type="spellStart"/>
      <w:r w:rsidR="002A680B">
        <w:rPr>
          <w:rFonts w:ascii="Times New Roman" w:hAnsi="Times New Roman" w:cs="Times New Roman"/>
          <w:bCs/>
          <w:sz w:val="20"/>
          <w:szCs w:val="20"/>
        </w:rPr>
        <w:t>ω</w:t>
      </w:r>
      <w:r w:rsidR="002A680B" w:rsidRPr="00DD3C23">
        <w:rPr>
          <w:rFonts w:ascii="Times New Roman" w:hAnsi="Times New Roman" w:cs="Times New Roman"/>
          <w:bCs/>
          <w:sz w:val="20"/>
          <w:szCs w:val="20"/>
          <w:vertAlign w:val="subscript"/>
        </w:rPr>
        <w:t>c</w:t>
      </w:r>
      <w:proofErr w:type="spellEnd"/>
      <w:r w:rsidR="002A680B">
        <w:rPr>
          <w:rFonts w:ascii="Times New Roman" w:hAnsi="Times New Roman" w:cs="Times New Roman"/>
          <w:bCs/>
          <w:sz w:val="20"/>
          <w:szCs w:val="20"/>
        </w:rPr>
        <w:t xml:space="preserve"> = 12,000π.</w:t>
      </w:r>
    </w:p>
    <w:p w:rsidR="002A680B" w:rsidRPr="001F7F47" w:rsidRDefault="002A680B" w:rsidP="001F7F4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F47">
        <w:rPr>
          <w:rFonts w:ascii="Times New Roman" w:hAnsi="Times New Roman" w:cs="Times New Roman"/>
          <w:bCs/>
          <w:sz w:val="20"/>
          <w:szCs w:val="20"/>
        </w:rPr>
        <w:t xml:space="preserve">Assuming the modulated signal is a PM signal with </w:t>
      </w:r>
      <w:proofErr w:type="spellStart"/>
      <w:r w:rsidRPr="001F7F47">
        <w:rPr>
          <w:rFonts w:ascii="Times New Roman" w:hAnsi="Times New Roman" w:cs="Times New Roman"/>
          <w:bCs/>
          <w:i/>
          <w:sz w:val="20"/>
          <w:szCs w:val="20"/>
        </w:rPr>
        <w:t>k</w:t>
      </w:r>
      <w:r w:rsidRPr="001F7F47"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p</w:t>
      </w:r>
      <w:proofErr w:type="spellEnd"/>
      <w:r w:rsidRPr="001F7F47">
        <w:rPr>
          <w:rFonts w:ascii="Times New Roman" w:hAnsi="Times New Roman" w:cs="Times New Roman"/>
          <w:bCs/>
          <w:sz w:val="20"/>
          <w:szCs w:val="20"/>
        </w:rPr>
        <w:t xml:space="preserve"> = 1000, determine </w:t>
      </w:r>
      <w:r w:rsidRPr="001F7F47">
        <w:rPr>
          <w:rFonts w:ascii="Times New Roman" w:hAnsi="Times New Roman" w:cs="Times New Roman"/>
          <w:bCs/>
          <w:i/>
          <w:sz w:val="20"/>
          <w:szCs w:val="20"/>
        </w:rPr>
        <w:t>m</w:t>
      </w:r>
      <w:r w:rsidRPr="001F7F47">
        <w:rPr>
          <w:rFonts w:ascii="Times New Roman" w:hAnsi="Times New Roman" w:cs="Times New Roman"/>
          <w:bCs/>
          <w:sz w:val="20"/>
          <w:szCs w:val="20"/>
        </w:rPr>
        <w:t>(</w:t>
      </w:r>
      <w:r w:rsidRPr="001F7F47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1F7F47">
        <w:rPr>
          <w:rFonts w:ascii="Times New Roman" w:hAnsi="Times New Roman" w:cs="Times New Roman"/>
          <w:bCs/>
          <w:sz w:val="20"/>
          <w:szCs w:val="20"/>
        </w:rPr>
        <w:t xml:space="preserve">) over the interval </w:t>
      </w:r>
      <w:r w:rsidRPr="001F7F47">
        <w:rPr>
          <w:rFonts w:ascii="Times New Roman" w:hAnsi="Times New Roman" w:cs="Times New Roman"/>
          <w:sz w:val="20"/>
          <w:szCs w:val="20"/>
        </w:rPr>
        <w:t>|</w:t>
      </w:r>
      <w:r w:rsidRPr="001F7F47">
        <w:rPr>
          <w:rFonts w:ascii="Times New Roman" w:hAnsi="Times New Roman" w:cs="Times New Roman"/>
          <w:i/>
          <w:sz w:val="20"/>
          <w:szCs w:val="20"/>
        </w:rPr>
        <w:t>t</w:t>
      </w:r>
      <w:r w:rsidRPr="001F7F47">
        <w:rPr>
          <w:rFonts w:ascii="Times New Roman" w:hAnsi="Times New Roman" w:cs="Times New Roman"/>
          <w:sz w:val="20"/>
          <w:szCs w:val="20"/>
        </w:rPr>
        <w:t xml:space="preserve">| </w:t>
      </w:r>
      <w:r>
        <w:sym w:font="Symbol" w:char="F0A3"/>
      </w:r>
      <w:r w:rsidRPr="001F7F47">
        <w:rPr>
          <w:rFonts w:ascii="Times New Roman" w:hAnsi="Times New Roman" w:cs="Times New Roman"/>
          <w:sz w:val="20"/>
          <w:szCs w:val="20"/>
        </w:rPr>
        <w:t xml:space="preserve"> 1.</w:t>
      </w:r>
    </w:p>
    <w:p w:rsidR="002A680B" w:rsidRPr="001F7F47" w:rsidRDefault="002A680B" w:rsidP="001F7F4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F47">
        <w:rPr>
          <w:rFonts w:ascii="Times New Roman" w:hAnsi="Times New Roman" w:cs="Times New Roman"/>
          <w:bCs/>
          <w:sz w:val="20"/>
          <w:szCs w:val="20"/>
        </w:rPr>
        <w:t xml:space="preserve">Assuming the modulated signal is a FM signal with </w:t>
      </w:r>
      <w:proofErr w:type="spellStart"/>
      <w:r w:rsidRPr="001F7F47">
        <w:rPr>
          <w:rFonts w:ascii="Times New Roman" w:hAnsi="Times New Roman" w:cs="Times New Roman"/>
          <w:bCs/>
          <w:i/>
          <w:sz w:val="20"/>
          <w:szCs w:val="20"/>
        </w:rPr>
        <w:t>k</w:t>
      </w:r>
      <w:r w:rsidRPr="001F7F47"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f</w:t>
      </w:r>
      <w:proofErr w:type="spellEnd"/>
      <w:r w:rsidRPr="001F7F47">
        <w:rPr>
          <w:rFonts w:ascii="Times New Roman" w:hAnsi="Times New Roman" w:cs="Times New Roman"/>
          <w:bCs/>
          <w:sz w:val="20"/>
          <w:szCs w:val="20"/>
        </w:rPr>
        <w:t xml:space="preserve"> = 1000, determine </w:t>
      </w:r>
      <w:r w:rsidRPr="001F7F47">
        <w:rPr>
          <w:rFonts w:ascii="Times New Roman" w:hAnsi="Times New Roman" w:cs="Times New Roman"/>
          <w:bCs/>
          <w:i/>
          <w:sz w:val="20"/>
          <w:szCs w:val="20"/>
        </w:rPr>
        <w:t>m</w:t>
      </w:r>
      <w:r w:rsidRPr="001F7F47">
        <w:rPr>
          <w:rFonts w:ascii="Times New Roman" w:hAnsi="Times New Roman" w:cs="Times New Roman"/>
          <w:bCs/>
          <w:sz w:val="20"/>
          <w:szCs w:val="20"/>
        </w:rPr>
        <w:t>(</w:t>
      </w:r>
      <w:r w:rsidRPr="001F7F47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1F7F47">
        <w:rPr>
          <w:rFonts w:ascii="Times New Roman" w:hAnsi="Times New Roman" w:cs="Times New Roman"/>
          <w:bCs/>
          <w:sz w:val="20"/>
          <w:szCs w:val="20"/>
        </w:rPr>
        <w:t xml:space="preserve">) over the interval </w:t>
      </w:r>
      <w:r w:rsidRPr="001F7F47">
        <w:rPr>
          <w:rFonts w:ascii="Times New Roman" w:hAnsi="Times New Roman" w:cs="Times New Roman"/>
          <w:sz w:val="20"/>
          <w:szCs w:val="20"/>
        </w:rPr>
        <w:t>|</w:t>
      </w:r>
      <w:r w:rsidRPr="001F7F47">
        <w:rPr>
          <w:rFonts w:ascii="Times New Roman" w:hAnsi="Times New Roman" w:cs="Times New Roman"/>
          <w:i/>
          <w:sz w:val="20"/>
          <w:szCs w:val="20"/>
        </w:rPr>
        <w:t>t</w:t>
      </w:r>
      <w:r w:rsidRPr="001F7F47">
        <w:rPr>
          <w:rFonts w:ascii="Times New Roman" w:hAnsi="Times New Roman" w:cs="Times New Roman"/>
          <w:sz w:val="20"/>
          <w:szCs w:val="20"/>
        </w:rPr>
        <w:t xml:space="preserve">| </w:t>
      </w:r>
      <w:r>
        <w:sym w:font="Symbol" w:char="F0A3"/>
      </w:r>
      <w:r w:rsidRPr="001F7F47">
        <w:rPr>
          <w:rFonts w:ascii="Times New Roman" w:hAnsi="Times New Roman" w:cs="Times New Roman"/>
          <w:sz w:val="20"/>
          <w:szCs w:val="20"/>
        </w:rPr>
        <w:t xml:space="preserve"> 1.</w:t>
      </w:r>
    </w:p>
    <w:p w:rsidR="002A680B" w:rsidRPr="00C72858" w:rsidRDefault="002A680B" w:rsidP="002A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E3C" w:rsidRDefault="002809A8" w:rsidP="002A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25034">
        <w:rPr>
          <w:rFonts w:ascii="Times New Roman" w:hAnsi="Times New Roman" w:cs="Times New Roman"/>
          <w:b/>
          <w:iCs/>
          <w:sz w:val="20"/>
          <w:szCs w:val="20"/>
        </w:rPr>
        <w:t>3)</w:t>
      </w:r>
      <w:r w:rsidRPr="00C728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A680B">
        <w:rPr>
          <w:rFonts w:ascii="Times New Roman" w:hAnsi="Times New Roman" w:cs="Times New Roman"/>
          <w:sz w:val="20"/>
          <w:szCs w:val="20"/>
        </w:rPr>
        <w:t xml:space="preserve">A periodic message signal </w:t>
      </w:r>
      <w:r w:rsidR="002A680B" w:rsidRPr="00F25034">
        <w:rPr>
          <w:rFonts w:ascii="Times New Roman" w:hAnsi="Times New Roman" w:cs="Times New Roman"/>
          <w:i/>
          <w:sz w:val="20"/>
          <w:szCs w:val="20"/>
        </w:rPr>
        <w:t>m</w:t>
      </w:r>
      <w:r w:rsidR="001F7F47">
        <w:rPr>
          <w:rFonts w:ascii="Times New Roman" w:hAnsi="Times New Roman" w:cs="Times New Roman"/>
          <w:sz w:val="20"/>
          <w:szCs w:val="20"/>
        </w:rPr>
        <w:t>(</w:t>
      </w:r>
      <w:r w:rsidR="001F7F47" w:rsidRPr="003C6C30">
        <w:rPr>
          <w:rFonts w:ascii="Times New Roman" w:hAnsi="Times New Roman" w:cs="Times New Roman"/>
          <w:i/>
          <w:sz w:val="20"/>
          <w:szCs w:val="20"/>
        </w:rPr>
        <w:t>t</w:t>
      </w:r>
      <w:r w:rsidR="001F7F47">
        <w:rPr>
          <w:rFonts w:ascii="Times New Roman" w:hAnsi="Times New Roman" w:cs="Times New Roman"/>
          <w:sz w:val="20"/>
          <w:szCs w:val="20"/>
        </w:rPr>
        <w:t>) as shown</w:t>
      </w:r>
      <w:r w:rsidR="002A680B">
        <w:rPr>
          <w:rFonts w:ascii="Times New Roman" w:hAnsi="Times New Roman" w:cs="Times New Roman"/>
          <w:sz w:val="20"/>
          <w:szCs w:val="20"/>
        </w:rPr>
        <w:t xml:space="preserve"> below is to be transmitted by using angle modulation. Its bandwidth is approximated by 200 Hz. The modulation system has </w:t>
      </w:r>
      <w:proofErr w:type="spellStart"/>
      <w:r w:rsidR="002A680B">
        <w:rPr>
          <w:rFonts w:ascii="Times New Roman" w:hAnsi="Times New Roman" w:cs="Times New Roman"/>
          <w:bCs/>
          <w:sz w:val="20"/>
          <w:szCs w:val="20"/>
        </w:rPr>
        <w:t>ω</w:t>
      </w:r>
      <w:r w:rsidR="002A680B" w:rsidRPr="00DD3C23">
        <w:rPr>
          <w:rFonts w:ascii="Times New Roman" w:hAnsi="Times New Roman" w:cs="Times New Roman"/>
          <w:bCs/>
          <w:sz w:val="20"/>
          <w:szCs w:val="20"/>
          <w:vertAlign w:val="subscript"/>
        </w:rPr>
        <w:t>c</w:t>
      </w:r>
      <w:proofErr w:type="spellEnd"/>
      <w:r w:rsidR="002A680B">
        <w:rPr>
          <w:rFonts w:ascii="Times New Roman" w:hAnsi="Times New Roman" w:cs="Times New Roman"/>
          <w:bCs/>
          <w:sz w:val="20"/>
          <w:szCs w:val="20"/>
        </w:rPr>
        <w:t xml:space="preserve"> = 4,000π rad/s.</w:t>
      </w:r>
    </w:p>
    <w:p w:rsidR="00F25034" w:rsidRDefault="00F25034" w:rsidP="00F2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25034"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 wp14:anchorId="791CEB6C" wp14:editId="65807A5B">
            <wp:extent cx="3289300" cy="1102024"/>
            <wp:effectExtent l="0" t="0" r="635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77" cy="110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80B" w:rsidRPr="001F7F47" w:rsidRDefault="002A680B" w:rsidP="001F7F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7F47">
        <w:rPr>
          <w:rFonts w:ascii="Times New Roman" w:hAnsi="Times New Roman" w:cs="Times New Roman"/>
          <w:bCs/>
          <w:sz w:val="20"/>
          <w:szCs w:val="20"/>
        </w:rPr>
        <w:t xml:space="preserve">If an FM signal with </w:t>
      </w:r>
      <w:proofErr w:type="spellStart"/>
      <w:r w:rsidRPr="001F7F47">
        <w:rPr>
          <w:rFonts w:ascii="Times New Roman" w:hAnsi="Times New Roman" w:cs="Times New Roman"/>
          <w:bCs/>
          <w:i/>
          <w:sz w:val="20"/>
          <w:szCs w:val="20"/>
        </w:rPr>
        <w:t>k</w:t>
      </w:r>
      <w:r w:rsidRPr="001F7F47"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f</w:t>
      </w:r>
      <w:proofErr w:type="spellEnd"/>
      <w:r w:rsidRPr="001F7F47">
        <w:rPr>
          <w:rFonts w:ascii="Times New Roman" w:hAnsi="Times New Roman" w:cs="Times New Roman"/>
          <w:bCs/>
          <w:sz w:val="20"/>
          <w:szCs w:val="20"/>
        </w:rPr>
        <w:t xml:space="preserve"> = 50</w:t>
      </w:r>
      <w:r w:rsidR="003C6C30">
        <w:rPr>
          <w:rFonts w:ascii="Times New Roman" w:hAnsi="Times New Roman" w:cs="Times New Roman"/>
          <w:bCs/>
          <w:sz w:val="20"/>
          <w:szCs w:val="20"/>
        </w:rPr>
        <w:t>0π is to be generated, sketch</w:t>
      </w:r>
      <w:r w:rsidRPr="001F7F47">
        <w:rPr>
          <w:rFonts w:ascii="Times New Roman" w:hAnsi="Times New Roman" w:cs="Times New Roman"/>
          <w:bCs/>
          <w:sz w:val="20"/>
          <w:szCs w:val="20"/>
        </w:rPr>
        <w:t xml:space="preserve"> the FM</w:t>
      </w:r>
      <w:r w:rsidR="00D61B29" w:rsidRPr="001F7F47">
        <w:rPr>
          <w:rFonts w:ascii="Times New Roman" w:hAnsi="Times New Roman" w:cs="Times New Roman"/>
          <w:bCs/>
          <w:sz w:val="20"/>
          <w:szCs w:val="20"/>
        </w:rPr>
        <w:t xml:space="preserve"> signal in the time domain.</w:t>
      </w:r>
      <w:r w:rsidRPr="001F7F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61B29" w:rsidRPr="001F7F47" w:rsidRDefault="00D61B29" w:rsidP="001F7F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F47">
        <w:rPr>
          <w:rFonts w:ascii="Times New Roman" w:hAnsi="Times New Roman" w:cs="Times New Roman"/>
          <w:bCs/>
          <w:sz w:val="20"/>
          <w:szCs w:val="20"/>
        </w:rPr>
        <w:t>I</w:t>
      </w:r>
      <w:r w:rsidR="00277776" w:rsidRPr="001F7F47">
        <w:rPr>
          <w:rFonts w:ascii="Times New Roman" w:hAnsi="Times New Roman" w:cs="Times New Roman"/>
          <w:bCs/>
          <w:sz w:val="20"/>
          <w:szCs w:val="20"/>
        </w:rPr>
        <w:t>f a</w:t>
      </w:r>
      <w:r w:rsidRPr="001F7F47">
        <w:rPr>
          <w:rFonts w:ascii="Times New Roman" w:hAnsi="Times New Roman" w:cs="Times New Roman"/>
          <w:bCs/>
          <w:sz w:val="20"/>
          <w:szCs w:val="20"/>
        </w:rPr>
        <w:t xml:space="preserve"> PM signal with </w:t>
      </w:r>
      <w:proofErr w:type="spellStart"/>
      <w:r w:rsidRPr="001F7F47">
        <w:rPr>
          <w:rFonts w:ascii="Times New Roman" w:hAnsi="Times New Roman" w:cs="Times New Roman"/>
          <w:bCs/>
          <w:i/>
          <w:sz w:val="20"/>
          <w:szCs w:val="20"/>
        </w:rPr>
        <w:t>k</w:t>
      </w:r>
      <w:r w:rsidRPr="001F7F47"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p</w:t>
      </w:r>
      <w:proofErr w:type="spellEnd"/>
      <w:r w:rsidRPr="001F7F47">
        <w:rPr>
          <w:rFonts w:ascii="Times New Roman" w:hAnsi="Times New Roman" w:cs="Times New Roman"/>
          <w:bCs/>
          <w:sz w:val="20"/>
          <w:szCs w:val="20"/>
        </w:rPr>
        <w:t xml:space="preserve"> = 0.25π is to be generated, sketch the PM signal in the time domain.</w:t>
      </w:r>
    </w:p>
    <w:p w:rsidR="002A680B" w:rsidRDefault="002A680B" w:rsidP="002A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034" w:rsidRDefault="00B05DC5" w:rsidP="00B0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5034">
        <w:rPr>
          <w:rFonts w:ascii="Times New Roman" w:hAnsi="Times New Roman" w:cs="Times New Roman"/>
          <w:b/>
          <w:iCs/>
          <w:sz w:val="20"/>
          <w:szCs w:val="20"/>
        </w:rPr>
        <w:t>4)</w:t>
      </w:r>
      <w:r w:rsidRPr="00C728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25034">
        <w:rPr>
          <w:rFonts w:ascii="Times New Roman" w:hAnsi="Times New Roman" w:cs="Times New Roman"/>
          <w:sz w:val="20"/>
          <w:szCs w:val="20"/>
        </w:rPr>
        <w:t xml:space="preserve">For the modulated signal in the above problem (problem 3), we can approximate the bandwidth of the periodic message signal </w:t>
      </w:r>
      <w:r w:rsidR="00F25034" w:rsidRPr="00F25034">
        <w:rPr>
          <w:rFonts w:ascii="Times New Roman" w:hAnsi="Times New Roman" w:cs="Times New Roman"/>
          <w:i/>
          <w:sz w:val="20"/>
          <w:szCs w:val="20"/>
        </w:rPr>
        <w:t>m</w:t>
      </w:r>
      <w:r w:rsidR="00F25034">
        <w:rPr>
          <w:rFonts w:ascii="Times New Roman" w:hAnsi="Times New Roman" w:cs="Times New Roman"/>
          <w:sz w:val="20"/>
          <w:szCs w:val="20"/>
        </w:rPr>
        <w:t>(</w:t>
      </w:r>
      <w:r w:rsidR="00F25034" w:rsidRPr="00F25034">
        <w:rPr>
          <w:rFonts w:ascii="Times New Roman" w:hAnsi="Times New Roman" w:cs="Times New Roman"/>
          <w:i/>
          <w:sz w:val="20"/>
          <w:szCs w:val="20"/>
        </w:rPr>
        <w:t>t</w:t>
      </w:r>
      <w:r w:rsidR="00F25034">
        <w:rPr>
          <w:rFonts w:ascii="Times New Roman" w:hAnsi="Times New Roman" w:cs="Times New Roman"/>
          <w:sz w:val="20"/>
          <w:szCs w:val="20"/>
        </w:rPr>
        <w:t>) using 7/</w:t>
      </w:r>
      <w:r w:rsidR="00F25034" w:rsidRPr="00F25034">
        <w:rPr>
          <w:rFonts w:ascii="Times New Roman" w:hAnsi="Times New Roman" w:cs="Times New Roman"/>
          <w:i/>
          <w:sz w:val="20"/>
          <w:szCs w:val="20"/>
        </w:rPr>
        <w:t>T</w:t>
      </w:r>
      <w:r w:rsidR="00F25034">
        <w:rPr>
          <w:rFonts w:ascii="Times New Roman" w:hAnsi="Times New Roman" w:cs="Times New Roman"/>
          <w:sz w:val="20"/>
          <w:szCs w:val="20"/>
        </w:rPr>
        <w:t xml:space="preserve"> where </w:t>
      </w:r>
      <w:r w:rsidR="00F25034" w:rsidRPr="00F25034">
        <w:rPr>
          <w:rFonts w:ascii="Times New Roman" w:hAnsi="Times New Roman" w:cs="Times New Roman"/>
          <w:i/>
          <w:sz w:val="20"/>
          <w:szCs w:val="20"/>
        </w:rPr>
        <w:t>T</w:t>
      </w:r>
      <w:r w:rsidR="00F25034">
        <w:rPr>
          <w:rFonts w:ascii="Times New Roman" w:hAnsi="Times New Roman" w:cs="Times New Roman"/>
          <w:sz w:val="20"/>
          <w:szCs w:val="20"/>
        </w:rPr>
        <w:t xml:space="preserve"> is its period, also known as its seventh harmonic frequency. </w:t>
      </w:r>
    </w:p>
    <w:p w:rsidR="001F7F47" w:rsidRDefault="001F7F47" w:rsidP="00B0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034" w:rsidRPr="001F7F47" w:rsidRDefault="00F25034" w:rsidP="001F7F4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F47">
        <w:rPr>
          <w:rFonts w:ascii="Times New Roman" w:hAnsi="Times New Roman" w:cs="Times New Roman"/>
          <w:sz w:val="20"/>
          <w:szCs w:val="20"/>
        </w:rPr>
        <w:t xml:space="preserve">Determine the approximate bandwidth of the FM signal. </w:t>
      </w:r>
    </w:p>
    <w:p w:rsidR="00F25034" w:rsidRPr="001F7F47" w:rsidRDefault="00F25034" w:rsidP="001F7F4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F47">
        <w:rPr>
          <w:rFonts w:ascii="Times New Roman" w:hAnsi="Times New Roman" w:cs="Times New Roman"/>
          <w:sz w:val="20"/>
          <w:szCs w:val="20"/>
        </w:rPr>
        <w:t xml:space="preserve">Determine the approximate bandwidth of the PM signal. </w:t>
      </w:r>
    </w:p>
    <w:p w:rsidR="00AF263F" w:rsidRDefault="00AF263F" w:rsidP="00B0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AF263F" w:rsidRDefault="00B05DC5" w:rsidP="00AF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263F">
        <w:rPr>
          <w:rFonts w:ascii="Times New Roman" w:hAnsi="Times New Roman" w:cs="Times New Roman"/>
          <w:b/>
          <w:iCs/>
          <w:sz w:val="20"/>
          <w:szCs w:val="20"/>
        </w:rPr>
        <w:t>5)</w:t>
      </w:r>
      <w:r w:rsidR="00AF263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AF263F" w:rsidRPr="00AF263F">
        <w:rPr>
          <w:rFonts w:ascii="Times New Roman" w:hAnsi="Times New Roman" w:cs="Times New Roman"/>
          <w:sz w:val="20"/>
          <w:szCs w:val="20"/>
        </w:rPr>
        <w:t xml:space="preserve">An angle-modulated signal with carrier frequency </w:t>
      </w:r>
      <w:proofErr w:type="spellStart"/>
      <w:r w:rsidR="00AF263F">
        <w:rPr>
          <w:rFonts w:ascii="Times New Roman" w:hAnsi="Times New Roman" w:cs="Times New Roman"/>
          <w:bCs/>
          <w:sz w:val="20"/>
          <w:szCs w:val="20"/>
        </w:rPr>
        <w:t>ω</w:t>
      </w:r>
      <w:r w:rsidR="00AF263F" w:rsidRPr="00DD3C23">
        <w:rPr>
          <w:rFonts w:ascii="Times New Roman" w:hAnsi="Times New Roman" w:cs="Times New Roman"/>
          <w:bCs/>
          <w:sz w:val="20"/>
          <w:szCs w:val="20"/>
          <w:vertAlign w:val="subscript"/>
        </w:rPr>
        <w:t>c</w:t>
      </w:r>
      <w:proofErr w:type="spellEnd"/>
      <w:r w:rsidR="00AF263F" w:rsidRPr="00AF26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F263F" w:rsidRPr="00AF263F">
        <w:rPr>
          <w:rFonts w:ascii="Times New Roman" w:hAnsi="Times New Roman" w:cs="Times New Roman"/>
          <w:sz w:val="20"/>
          <w:szCs w:val="20"/>
        </w:rPr>
        <w:t xml:space="preserve">= </w:t>
      </w:r>
      <w:r w:rsidR="00AF263F">
        <w:rPr>
          <w:rFonts w:ascii="Times New Roman" w:hAnsi="Times New Roman" w:cs="Times New Roman"/>
          <w:bCs/>
          <w:sz w:val="20"/>
          <w:szCs w:val="20"/>
        </w:rPr>
        <w:t>2π</w:t>
      </w:r>
      <w:r w:rsidR="00AF263F" w:rsidRPr="00AF26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F263F" w:rsidRPr="00AF263F">
        <w:rPr>
          <w:rFonts w:ascii="Times New Roman" w:hAnsi="Times New Roman" w:cs="Times New Roman"/>
          <w:sz w:val="20"/>
          <w:szCs w:val="20"/>
        </w:rPr>
        <w:t>x 10</w:t>
      </w:r>
      <w:r w:rsidR="00AF263F" w:rsidRPr="00AF263F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AF263F" w:rsidRPr="00AF263F">
        <w:rPr>
          <w:rFonts w:ascii="Times New Roman" w:hAnsi="Times New Roman" w:cs="Times New Roman"/>
          <w:sz w:val="20"/>
          <w:szCs w:val="20"/>
        </w:rPr>
        <w:t xml:space="preserve"> is </w:t>
      </w:r>
    </w:p>
    <w:p w:rsidR="00AF263F" w:rsidRPr="00AF263F" w:rsidRDefault="00AF263F" w:rsidP="00AF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63F" w:rsidRDefault="00F514CD" w:rsidP="00AF2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sym w:font="Symbol" w:char="F06A"/>
      </w:r>
      <w:r w:rsidR="00580FC7">
        <w:rPr>
          <w:rFonts w:ascii="Times New Roman" w:hAnsi="Times New Roman" w:cs="Times New Roman"/>
          <w:bCs/>
          <w:sz w:val="16"/>
          <w:szCs w:val="16"/>
          <w:vertAlign w:val="subscript"/>
        </w:rPr>
        <w:t>E</w:t>
      </w:r>
      <w:r w:rsidR="00AF263F" w:rsidRPr="00DD3C23">
        <w:rPr>
          <w:rFonts w:ascii="Times New Roman" w:hAnsi="Times New Roman" w:cs="Times New Roman"/>
          <w:bCs/>
          <w:sz w:val="16"/>
          <w:szCs w:val="16"/>
          <w:vertAlign w:val="subscript"/>
        </w:rPr>
        <w:t>M</w:t>
      </w:r>
      <w:r w:rsidR="00AF263F">
        <w:rPr>
          <w:rFonts w:ascii="Times New Roman" w:hAnsi="Times New Roman" w:cs="Times New Roman"/>
          <w:bCs/>
          <w:sz w:val="20"/>
          <w:szCs w:val="20"/>
        </w:rPr>
        <w:t>(</w:t>
      </w:r>
      <w:r w:rsidR="00AF263F" w:rsidRPr="002A680B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AF263F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AF263F">
        <w:rPr>
          <w:rFonts w:ascii="Times New Roman" w:hAnsi="Times New Roman" w:cs="Times New Roman"/>
          <w:sz w:val="20"/>
          <w:szCs w:val="20"/>
        </w:rPr>
        <w:t>= 5</w:t>
      </w:r>
      <w:r w:rsidR="00AF263F" w:rsidRPr="00AF263F">
        <w:rPr>
          <w:rFonts w:ascii="Times New Roman" w:hAnsi="Times New Roman" w:cs="Times New Roman"/>
          <w:sz w:val="20"/>
          <w:szCs w:val="20"/>
        </w:rPr>
        <w:t xml:space="preserve"> cos </w:t>
      </w:r>
      <w:r w:rsidR="00AF263F" w:rsidRPr="00AF263F">
        <w:rPr>
          <w:rFonts w:ascii="Times New Roman" w:hAnsi="Times New Roman" w:cs="Times New Roman"/>
          <w:iCs/>
          <w:sz w:val="20"/>
          <w:szCs w:val="20"/>
        </w:rPr>
        <w:t>(</w:t>
      </w:r>
      <w:proofErr w:type="spellStart"/>
      <w:r w:rsidR="00AF263F">
        <w:rPr>
          <w:rFonts w:ascii="Times New Roman" w:hAnsi="Times New Roman" w:cs="Times New Roman"/>
          <w:bCs/>
          <w:sz w:val="20"/>
          <w:szCs w:val="20"/>
        </w:rPr>
        <w:t>ω</w:t>
      </w:r>
      <w:r w:rsidR="00AF263F" w:rsidRPr="00DD3C23">
        <w:rPr>
          <w:rFonts w:ascii="Times New Roman" w:hAnsi="Times New Roman" w:cs="Times New Roman"/>
          <w:bCs/>
          <w:sz w:val="20"/>
          <w:szCs w:val="20"/>
          <w:vertAlign w:val="subscript"/>
        </w:rPr>
        <w:t>c</w:t>
      </w:r>
      <w:proofErr w:type="spellEnd"/>
      <w:r w:rsidR="00AF263F" w:rsidRPr="00AF263F">
        <w:rPr>
          <w:rFonts w:ascii="Times New Roman" w:hAnsi="Times New Roman" w:cs="Times New Roman"/>
          <w:i/>
          <w:iCs/>
          <w:sz w:val="20"/>
          <w:szCs w:val="20"/>
        </w:rPr>
        <w:t xml:space="preserve"> t</w:t>
      </w:r>
      <w:r w:rsidR="00AF263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F263F" w:rsidRPr="00AF263F">
        <w:rPr>
          <w:rFonts w:ascii="Times New Roman" w:hAnsi="Times New Roman" w:cs="Times New Roman"/>
          <w:iCs/>
          <w:sz w:val="20"/>
          <w:szCs w:val="20"/>
        </w:rPr>
        <w:t xml:space="preserve">+ </w:t>
      </w:r>
      <w:r w:rsidR="00AF263F">
        <w:rPr>
          <w:rFonts w:ascii="Times New Roman" w:hAnsi="Times New Roman" w:cs="Times New Roman"/>
          <w:sz w:val="20"/>
          <w:szCs w:val="20"/>
        </w:rPr>
        <w:t>20 cos1</w:t>
      </w:r>
      <w:r w:rsidR="00AF263F" w:rsidRPr="00AF263F">
        <w:rPr>
          <w:rFonts w:ascii="Times New Roman" w:hAnsi="Times New Roman" w:cs="Times New Roman"/>
          <w:sz w:val="20"/>
          <w:szCs w:val="20"/>
        </w:rPr>
        <w:t>000</w:t>
      </w:r>
      <w:r w:rsidR="00AF263F">
        <w:rPr>
          <w:rFonts w:ascii="Times New Roman" w:hAnsi="Times New Roman" w:cs="Times New Roman"/>
          <w:bCs/>
          <w:sz w:val="20"/>
          <w:szCs w:val="20"/>
        </w:rPr>
        <w:t>π</w:t>
      </w:r>
      <w:r w:rsidR="00AF263F" w:rsidRPr="00AF263F">
        <w:rPr>
          <w:rFonts w:ascii="Times New Roman" w:hAnsi="Times New Roman" w:cs="Times New Roman"/>
          <w:i/>
          <w:sz w:val="20"/>
          <w:szCs w:val="20"/>
        </w:rPr>
        <w:t>t</w:t>
      </w:r>
      <w:r w:rsidR="00AF263F">
        <w:rPr>
          <w:rFonts w:ascii="Times New Roman" w:hAnsi="Times New Roman" w:cs="Times New Roman"/>
          <w:sz w:val="20"/>
          <w:szCs w:val="20"/>
        </w:rPr>
        <w:t xml:space="preserve"> + 10</w:t>
      </w:r>
      <w:r w:rsidR="00580FC7">
        <w:rPr>
          <w:rFonts w:ascii="Times New Roman" w:hAnsi="Times New Roman" w:cs="Times New Roman"/>
          <w:sz w:val="20"/>
          <w:szCs w:val="20"/>
        </w:rPr>
        <w:t xml:space="preserve"> </w:t>
      </w:r>
      <w:r w:rsidR="00AF263F">
        <w:rPr>
          <w:rFonts w:ascii="Times New Roman" w:hAnsi="Times New Roman" w:cs="Times New Roman"/>
          <w:sz w:val="20"/>
          <w:szCs w:val="20"/>
        </w:rPr>
        <w:t>sin 4000</w:t>
      </w:r>
      <w:r>
        <w:rPr>
          <w:rFonts w:ascii="Times New Roman" w:hAnsi="Times New Roman" w:cs="Times New Roman"/>
          <w:bCs/>
          <w:sz w:val="20"/>
          <w:szCs w:val="20"/>
        </w:rPr>
        <w:t>π</w:t>
      </w:r>
      <w:r w:rsidR="00AF263F" w:rsidRPr="00AF263F">
        <w:rPr>
          <w:rFonts w:ascii="Times New Roman" w:hAnsi="Times New Roman" w:cs="Times New Roman"/>
          <w:i/>
          <w:sz w:val="20"/>
          <w:szCs w:val="20"/>
        </w:rPr>
        <w:t>t</w:t>
      </w:r>
      <w:r w:rsidR="00AF263F">
        <w:rPr>
          <w:rFonts w:ascii="Times New Roman" w:hAnsi="Times New Roman" w:cs="Times New Roman"/>
          <w:sz w:val="20"/>
          <w:szCs w:val="20"/>
        </w:rPr>
        <w:t>)</w:t>
      </w:r>
    </w:p>
    <w:p w:rsidR="00AF263F" w:rsidRPr="004D7CA7" w:rsidRDefault="00AF263F" w:rsidP="00AF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4CD" w:rsidRPr="001F7F47" w:rsidRDefault="00F514CD" w:rsidP="00F514C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Find the power of the modulated signal.</w:t>
      </w:r>
    </w:p>
    <w:p w:rsidR="00AF263F" w:rsidRPr="001F7F47" w:rsidRDefault="00F514CD" w:rsidP="001F7F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Find the frequency deviation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 w:rsidRPr="00580FC7">
        <w:rPr>
          <w:rFonts w:ascii="Times New Roman" w:hAnsi="Times New Roman" w:cs="Times New Roman"/>
          <w:i/>
          <w:sz w:val="20"/>
          <w:szCs w:val="20"/>
        </w:rPr>
        <w:t>f</w:t>
      </w:r>
      <w:r w:rsidR="00AF263F" w:rsidRPr="001F7F47">
        <w:rPr>
          <w:rFonts w:ascii="Times New Roman" w:hAnsi="Times New Roman" w:cs="Times New Roman"/>
          <w:bCs/>
          <w:sz w:val="20"/>
          <w:szCs w:val="20"/>
        </w:rPr>
        <w:t>.</w:t>
      </w:r>
    </w:p>
    <w:p w:rsidR="00AF263F" w:rsidRDefault="00F514CD" w:rsidP="001F7F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Find the phase deviation </w:t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 w:rsidRPr="00F514CD">
        <w:rPr>
          <w:rFonts w:ascii="Times New Roman" w:hAnsi="Times New Roman" w:cs="Times New Roman"/>
          <w:i/>
          <w:sz w:val="20"/>
          <w:szCs w:val="20"/>
        </w:rPr>
        <w:sym w:font="Symbol" w:char="F066"/>
      </w:r>
      <w:r w:rsidR="00AF263F" w:rsidRPr="001F7F47">
        <w:rPr>
          <w:rFonts w:ascii="Times New Roman" w:hAnsi="Times New Roman" w:cs="Times New Roman"/>
          <w:sz w:val="20"/>
          <w:szCs w:val="20"/>
        </w:rPr>
        <w:t>.</w:t>
      </w:r>
    </w:p>
    <w:p w:rsidR="00F514CD" w:rsidRPr="001F7F47" w:rsidRDefault="00F514CD" w:rsidP="001F7F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Estimate the bandwidth of </w:t>
      </w:r>
      <w:r>
        <w:rPr>
          <w:rFonts w:ascii="Times New Roman" w:hAnsi="Times New Roman" w:cs="Times New Roman"/>
          <w:bCs/>
          <w:i/>
          <w:sz w:val="20"/>
          <w:szCs w:val="20"/>
        </w:rPr>
        <w:sym w:font="Symbol" w:char="F06A"/>
      </w:r>
      <w:r>
        <w:rPr>
          <w:rFonts w:ascii="Times New Roman" w:hAnsi="Times New Roman" w:cs="Times New Roman"/>
          <w:bCs/>
          <w:sz w:val="16"/>
          <w:szCs w:val="16"/>
          <w:vertAlign w:val="subscript"/>
        </w:rPr>
        <w:t>E</w:t>
      </w:r>
      <w:r w:rsidRPr="00DD3C23">
        <w:rPr>
          <w:rFonts w:ascii="Times New Roman" w:hAnsi="Times New Roman" w:cs="Times New Roman"/>
          <w:bCs/>
          <w:sz w:val="16"/>
          <w:szCs w:val="16"/>
          <w:vertAlign w:val="subscript"/>
        </w:rPr>
        <w:t>M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2A680B">
        <w:rPr>
          <w:rFonts w:ascii="Times New Roman" w:hAnsi="Times New Roman" w:cs="Times New Roman"/>
          <w:bCs/>
          <w:i/>
          <w:sz w:val="20"/>
          <w:szCs w:val="20"/>
        </w:rPr>
        <w:t>t</w:t>
      </w:r>
      <w:r>
        <w:rPr>
          <w:rFonts w:ascii="Times New Roman" w:hAnsi="Times New Roman" w:cs="Times New Roman"/>
          <w:bCs/>
          <w:sz w:val="20"/>
          <w:szCs w:val="20"/>
        </w:rPr>
        <w:t>).</w:t>
      </w:r>
    </w:p>
    <w:p w:rsidR="004A71FC" w:rsidRPr="004D7CA7" w:rsidRDefault="004A71FC" w:rsidP="00277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</w:p>
    <w:p w:rsidR="00E2242E" w:rsidRPr="00277776" w:rsidRDefault="00252706" w:rsidP="00277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E81">
        <w:rPr>
          <w:rFonts w:ascii="Times New Roman" w:hAnsi="Times New Roman" w:cs="Times New Roman"/>
          <w:b/>
          <w:iCs/>
          <w:sz w:val="20"/>
          <w:szCs w:val="20"/>
        </w:rPr>
        <w:t>6)</w:t>
      </w:r>
      <w:r w:rsidRPr="00C728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77776" w:rsidRPr="00277776">
        <w:rPr>
          <w:rFonts w:ascii="Times New Roman" w:hAnsi="Times New Roman" w:cs="Times New Roman"/>
          <w:sz w:val="20"/>
          <w:szCs w:val="20"/>
        </w:rPr>
        <w:t xml:space="preserve">A periodic square wave </w:t>
      </w:r>
      <w:r w:rsidR="00277776" w:rsidRPr="00277776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277776" w:rsidRPr="00580FC7">
        <w:rPr>
          <w:rFonts w:ascii="Times New Roman" w:hAnsi="Times New Roman" w:cs="Times New Roman"/>
          <w:iCs/>
          <w:sz w:val="20"/>
          <w:szCs w:val="20"/>
        </w:rPr>
        <w:t>(</w:t>
      </w:r>
      <w:r w:rsidR="00277776" w:rsidRPr="00277776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277776" w:rsidRPr="00580FC7">
        <w:rPr>
          <w:rFonts w:ascii="Times New Roman" w:hAnsi="Times New Roman" w:cs="Times New Roman"/>
          <w:iCs/>
          <w:sz w:val="20"/>
          <w:szCs w:val="20"/>
        </w:rPr>
        <w:t>)</w:t>
      </w:r>
      <w:r w:rsidR="00580FC7">
        <w:rPr>
          <w:rFonts w:ascii="Times New Roman" w:hAnsi="Times New Roman" w:cs="Times New Roman"/>
          <w:iCs/>
          <w:sz w:val="20"/>
          <w:szCs w:val="20"/>
        </w:rPr>
        <w:t>,</w:t>
      </w:r>
      <w:r w:rsidR="00277776" w:rsidRPr="002777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7776">
        <w:rPr>
          <w:rFonts w:ascii="Times New Roman" w:hAnsi="Times New Roman" w:cs="Times New Roman"/>
          <w:sz w:val="20"/>
          <w:szCs w:val="20"/>
        </w:rPr>
        <w:t xml:space="preserve">shown in </w:t>
      </w:r>
      <w:r w:rsidR="00277776" w:rsidRPr="00277776">
        <w:rPr>
          <w:rFonts w:ascii="Times New Roman" w:hAnsi="Times New Roman" w:cs="Times New Roman"/>
          <w:b/>
          <w:sz w:val="20"/>
          <w:szCs w:val="20"/>
        </w:rPr>
        <w:t>Fig. a</w:t>
      </w:r>
      <w:r w:rsidR="00277776">
        <w:rPr>
          <w:rFonts w:ascii="Times New Roman" w:hAnsi="Times New Roman" w:cs="Times New Roman"/>
          <w:sz w:val="20"/>
          <w:szCs w:val="20"/>
        </w:rPr>
        <w:t xml:space="preserve"> below</w:t>
      </w:r>
      <w:r w:rsidR="00580FC7">
        <w:rPr>
          <w:rFonts w:ascii="Times New Roman" w:hAnsi="Times New Roman" w:cs="Times New Roman"/>
          <w:sz w:val="20"/>
          <w:szCs w:val="20"/>
        </w:rPr>
        <w:t>,</w:t>
      </w:r>
      <w:r w:rsidR="00277776" w:rsidRPr="00277776">
        <w:rPr>
          <w:rFonts w:ascii="Times New Roman" w:hAnsi="Times New Roman" w:cs="Times New Roman"/>
          <w:sz w:val="20"/>
          <w:szCs w:val="20"/>
        </w:rPr>
        <w:t xml:space="preserve"> frequency-modulates </w:t>
      </w:r>
      <w:r w:rsidR="00277776">
        <w:rPr>
          <w:rFonts w:ascii="Times New Roman" w:hAnsi="Times New Roman" w:cs="Times New Roman"/>
          <w:sz w:val="20"/>
          <w:szCs w:val="20"/>
        </w:rPr>
        <w:t>a</w:t>
      </w:r>
      <w:r w:rsidR="00277776" w:rsidRPr="00277776">
        <w:rPr>
          <w:rFonts w:ascii="Times New Roman" w:hAnsi="Times New Roman" w:cs="Times New Roman"/>
          <w:sz w:val="20"/>
          <w:szCs w:val="20"/>
        </w:rPr>
        <w:t xml:space="preserve"> carrier of frequency </w:t>
      </w:r>
      <w:r w:rsidR="00277776" w:rsidRPr="00277776">
        <w:rPr>
          <w:rFonts w:ascii="Times New Roman" w:hAnsi="Times New Roman" w:cs="Times New Roman"/>
          <w:bCs/>
          <w:i/>
          <w:sz w:val="20"/>
          <w:szCs w:val="20"/>
        </w:rPr>
        <w:t>f</w:t>
      </w:r>
      <w:r w:rsidR="00277776" w:rsidRPr="00DD3C23">
        <w:rPr>
          <w:rFonts w:ascii="Times New Roman" w:hAnsi="Times New Roman" w:cs="Times New Roman"/>
          <w:bCs/>
          <w:sz w:val="20"/>
          <w:szCs w:val="20"/>
          <w:vertAlign w:val="subscript"/>
        </w:rPr>
        <w:t>c</w:t>
      </w:r>
      <w:r w:rsidR="00277776" w:rsidRPr="002777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7776">
        <w:rPr>
          <w:rFonts w:ascii="Times New Roman" w:hAnsi="Times New Roman" w:cs="Times New Roman"/>
          <w:sz w:val="20"/>
          <w:szCs w:val="20"/>
        </w:rPr>
        <w:t xml:space="preserve">= </w:t>
      </w:r>
      <w:r w:rsidR="00277776" w:rsidRPr="00277776">
        <w:rPr>
          <w:rFonts w:ascii="Times New Roman" w:hAnsi="Times New Roman" w:cs="Times New Roman"/>
          <w:sz w:val="20"/>
          <w:szCs w:val="20"/>
        </w:rPr>
        <w:t>10 kHz with</w:t>
      </w:r>
      <w:r w:rsidR="00277776">
        <w:rPr>
          <w:rFonts w:ascii="Times New Roman" w:hAnsi="Times New Roman" w:cs="Times New Roman"/>
          <w:sz w:val="20"/>
          <w:szCs w:val="20"/>
        </w:rPr>
        <w:t xml:space="preserve"> </w:t>
      </w:r>
      <w:r w:rsidR="00277776">
        <w:rPr>
          <w:rFonts w:ascii="Times New Roman" w:hAnsi="Times New Roman" w:cs="Times New Roman"/>
          <w:sz w:val="20"/>
          <w:szCs w:val="20"/>
        </w:rPr>
        <w:sym w:font="Symbol" w:char="F044"/>
      </w:r>
      <w:r w:rsidR="00277776" w:rsidRPr="00580FC7">
        <w:rPr>
          <w:rFonts w:ascii="Times New Roman" w:hAnsi="Times New Roman" w:cs="Times New Roman"/>
          <w:i/>
          <w:sz w:val="20"/>
          <w:szCs w:val="20"/>
        </w:rPr>
        <w:t>f</w:t>
      </w:r>
      <w:r w:rsidR="00277776">
        <w:rPr>
          <w:rFonts w:ascii="Times New Roman" w:hAnsi="Times New Roman" w:cs="Times New Roman"/>
          <w:sz w:val="20"/>
          <w:szCs w:val="20"/>
        </w:rPr>
        <w:t xml:space="preserve"> = 1</w:t>
      </w:r>
      <w:r w:rsidR="00277776" w:rsidRPr="00277776">
        <w:rPr>
          <w:rFonts w:ascii="Times New Roman" w:hAnsi="Times New Roman" w:cs="Times New Roman"/>
          <w:sz w:val="20"/>
          <w:szCs w:val="20"/>
        </w:rPr>
        <w:t xml:space="preserve"> kHz. The carrier amplitude is </w:t>
      </w:r>
      <w:r w:rsidR="00277776" w:rsidRPr="00277776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r w:rsidR="00277776" w:rsidRPr="00277776">
        <w:rPr>
          <w:rFonts w:ascii="Times New Roman" w:hAnsi="Times New Roman" w:cs="Times New Roman"/>
          <w:sz w:val="20"/>
          <w:szCs w:val="20"/>
        </w:rPr>
        <w:t>The resulting FM signal is demod</w:t>
      </w:r>
      <w:r w:rsidR="00277776">
        <w:rPr>
          <w:rFonts w:ascii="Times New Roman" w:hAnsi="Times New Roman" w:cs="Times New Roman"/>
          <w:sz w:val="20"/>
          <w:szCs w:val="20"/>
        </w:rPr>
        <w:t xml:space="preserve">ulated, </w:t>
      </w:r>
      <w:r w:rsidR="00277776" w:rsidRPr="00277776">
        <w:rPr>
          <w:rFonts w:ascii="Times New Roman" w:hAnsi="Times New Roman" w:cs="Times New Roman"/>
          <w:sz w:val="20"/>
          <w:szCs w:val="20"/>
        </w:rPr>
        <w:t xml:space="preserve">as shown in </w:t>
      </w:r>
      <w:r w:rsidR="00277776" w:rsidRPr="00277776">
        <w:rPr>
          <w:rFonts w:ascii="Times New Roman" w:hAnsi="Times New Roman" w:cs="Times New Roman"/>
          <w:b/>
          <w:sz w:val="20"/>
          <w:szCs w:val="20"/>
        </w:rPr>
        <w:t>Fig. b</w:t>
      </w:r>
      <w:r w:rsidR="00277776">
        <w:rPr>
          <w:rFonts w:ascii="Times New Roman" w:hAnsi="Times New Roman" w:cs="Times New Roman"/>
          <w:sz w:val="20"/>
          <w:szCs w:val="20"/>
        </w:rPr>
        <w:t xml:space="preserve"> below</w:t>
      </w:r>
      <w:r w:rsidR="00580FC7">
        <w:rPr>
          <w:rFonts w:ascii="Times New Roman" w:hAnsi="Times New Roman" w:cs="Times New Roman"/>
          <w:sz w:val="20"/>
          <w:szCs w:val="20"/>
        </w:rPr>
        <w:t>,</w:t>
      </w:r>
      <w:r w:rsidR="00277776">
        <w:rPr>
          <w:rFonts w:ascii="Times New Roman" w:hAnsi="Times New Roman" w:cs="Times New Roman"/>
          <w:sz w:val="20"/>
          <w:szCs w:val="20"/>
        </w:rPr>
        <w:t xml:space="preserve"> </w:t>
      </w:r>
      <w:r w:rsidR="00277776" w:rsidRPr="00277776">
        <w:rPr>
          <w:rFonts w:ascii="Times New Roman" w:hAnsi="Times New Roman" w:cs="Times New Roman"/>
          <w:sz w:val="20"/>
          <w:szCs w:val="20"/>
        </w:rPr>
        <w:t>by the method dis</w:t>
      </w:r>
      <w:r w:rsidR="00277776">
        <w:rPr>
          <w:rFonts w:ascii="Times New Roman" w:hAnsi="Times New Roman" w:cs="Times New Roman"/>
          <w:sz w:val="20"/>
          <w:szCs w:val="20"/>
        </w:rPr>
        <w:t xml:space="preserve">cussed in Sec. 5.4 (Sec. 4.7). Sketch the waveforms </w:t>
      </w:r>
      <w:r w:rsidR="00277776" w:rsidRPr="00277776">
        <w:rPr>
          <w:rFonts w:ascii="Times New Roman" w:hAnsi="Times New Roman" w:cs="Times New Roman"/>
          <w:sz w:val="20"/>
          <w:szCs w:val="20"/>
        </w:rPr>
        <w:t xml:space="preserve">at points </w:t>
      </w:r>
      <w:r w:rsidR="00277776" w:rsidRPr="00277776">
        <w:rPr>
          <w:rFonts w:ascii="Times New Roman" w:hAnsi="Times New Roman" w:cs="Times New Roman"/>
          <w:i/>
          <w:iCs/>
          <w:sz w:val="20"/>
          <w:szCs w:val="20"/>
        </w:rPr>
        <w:t xml:space="preserve">b, c, d, </w:t>
      </w:r>
      <w:r w:rsidR="00277776" w:rsidRPr="00277776">
        <w:rPr>
          <w:rFonts w:ascii="Times New Roman" w:hAnsi="Times New Roman" w:cs="Times New Roman"/>
          <w:sz w:val="20"/>
          <w:szCs w:val="20"/>
        </w:rPr>
        <w:t xml:space="preserve">and </w:t>
      </w:r>
      <w:r w:rsidR="00277776" w:rsidRPr="00277776">
        <w:rPr>
          <w:rFonts w:ascii="Times New Roman" w:hAnsi="Times New Roman" w:cs="Times New Roman"/>
          <w:i/>
          <w:iCs/>
          <w:sz w:val="20"/>
          <w:szCs w:val="20"/>
        </w:rPr>
        <w:t>e.</w:t>
      </w:r>
    </w:p>
    <w:p w:rsidR="00164DD4" w:rsidRPr="00C72858" w:rsidRDefault="00277776" w:rsidP="0016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77776">
        <w:rPr>
          <w:rFonts w:ascii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2F8DBE93" wp14:editId="61536BB8">
            <wp:extent cx="3009568" cy="1693751"/>
            <wp:effectExtent l="0" t="0" r="635" b="190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866" cy="172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76" w:rsidRDefault="00252706" w:rsidP="00277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E81">
        <w:rPr>
          <w:rFonts w:ascii="Times New Roman" w:hAnsi="Times New Roman" w:cs="Times New Roman"/>
          <w:b/>
          <w:iCs/>
          <w:sz w:val="20"/>
          <w:szCs w:val="20"/>
        </w:rPr>
        <w:lastRenderedPageBreak/>
        <w:t>7)</w:t>
      </w:r>
      <w:r w:rsidRPr="00C728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77776">
        <w:rPr>
          <w:rFonts w:ascii="Times New Roman" w:hAnsi="Times New Roman" w:cs="Times New Roman"/>
          <w:sz w:val="20"/>
          <w:szCs w:val="20"/>
        </w:rPr>
        <w:t xml:space="preserve">Let </w:t>
      </w:r>
      <w:r w:rsidR="00277776" w:rsidRPr="00580FC7">
        <w:rPr>
          <w:rFonts w:ascii="Times New Roman" w:hAnsi="Times New Roman" w:cs="Times New Roman"/>
          <w:i/>
          <w:sz w:val="20"/>
          <w:szCs w:val="20"/>
        </w:rPr>
        <w:t>s</w:t>
      </w:r>
      <w:r w:rsidR="00277776">
        <w:rPr>
          <w:rFonts w:ascii="Times New Roman" w:hAnsi="Times New Roman" w:cs="Times New Roman"/>
          <w:sz w:val="20"/>
          <w:szCs w:val="20"/>
        </w:rPr>
        <w:t>(</w:t>
      </w:r>
      <w:r w:rsidR="00277776" w:rsidRPr="00580FC7">
        <w:rPr>
          <w:rFonts w:ascii="Times New Roman" w:hAnsi="Times New Roman" w:cs="Times New Roman"/>
          <w:i/>
          <w:sz w:val="20"/>
          <w:szCs w:val="20"/>
        </w:rPr>
        <w:t>t</w:t>
      </w:r>
      <w:r w:rsidR="00277776">
        <w:rPr>
          <w:rFonts w:ascii="Times New Roman" w:hAnsi="Times New Roman" w:cs="Times New Roman"/>
          <w:sz w:val="20"/>
          <w:szCs w:val="20"/>
        </w:rPr>
        <w:t xml:space="preserve">) be an angle-modulated signal that arrives at a receiver, </w:t>
      </w:r>
    </w:p>
    <w:p w:rsidR="00277776" w:rsidRDefault="00277776" w:rsidP="00277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776" w:rsidRDefault="00277776" w:rsidP="002777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>s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2A680B">
        <w:rPr>
          <w:rFonts w:ascii="Times New Roman" w:hAnsi="Times New Roman" w:cs="Times New Roman"/>
          <w:bCs/>
          <w:i/>
          <w:sz w:val="20"/>
          <w:szCs w:val="20"/>
        </w:rPr>
        <w:t>t</w:t>
      </w:r>
      <w:r>
        <w:rPr>
          <w:rFonts w:ascii="Times New Roman" w:hAnsi="Times New Roman" w:cs="Times New Roman"/>
          <w:b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= 2</w:t>
      </w:r>
      <w:r w:rsidRPr="00AF263F">
        <w:rPr>
          <w:rFonts w:ascii="Times New Roman" w:hAnsi="Times New Roman" w:cs="Times New Roman"/>
          <w:sz w:val="20"/>
          <w:szCs w:val="20"/>
        </w:rPr>
        <w:t xml:space="preserve"> cos </w:t>
      </w:r>
      <w:r w:rsidR="00833D72">
        <w:rPr>
          <w:rFonts w:ascii="Times New Roman" w:hAnsi="Times New Roman" w:cs="Times New Roman"/>
          <w:iCs/>
          <w:sz w:val="20"/>
          <w:szCs w:val="20"/>
        </w:rPr>
        <w:t>[</w:t>
      </w:r>
      <w:r>
        <w:rPr>
          <w:rFonts w:ascii="Times New Roman" w:hAnsi="Times New Roman" w:cs="Times New Roman"/>
          <w:bCs/>
          <w:sz w:val="20"/>
          <w:szCs w:val="20"/>
        </w:rPr>
        <w:t>10</w:t>
      </w:r>
      <w:r w:rsidRPr="00277776">
        <w:rPr>
          <w:rFonts w:ascii="Times New Roman" w:hAnsi="Times New Roman" w:cs="Times New Roman"/>
          <w:bCs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bCs/>
          <w:sz w:val="20"/>
          <w:szCs w:val="20"/>
        </w:rPr>
        <w:t>π</w:t>
      </w:r>
      <w:r w:rsidRPr="00AF263F">
        <w:rPr>
          <w:rFonts w:ascii="Times New Roman" w:hAnsi="Times New Roman" w:cs="Times New Roman"/>
          <w:i/>
          <w:iCs/>
          <w:sz w:val="20"/>
          <w:szCs w:val="20"/>
        </w:rPr>
        <w:t xml:space="preserve"> t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F263F">
        <w:rPr>
          <w:rFonts w:ascii="Times New Roman" w:hAnsi="Times New Roman" w:cs="Times New Roman"/>
          <w:iCs/>
          <w:sz w:val="20"/>
          <w:szCs w:val="20"/>
        </w:rPr>
        <w:t xml:space="preserve">+ </w:t>
      </w:r>
      <w:r>
        <w:rPr>
          <w:rFonts w:ascii="Times New Roman" w:hAnsi="Times New Roman" w:cs="Times New Roman"/>
          <w:sz w:val="20"/>
          <w:szCs w:val="20"/>
        </w:rPr>
        <w:t>2 sin(1</w:t>
      </w:r>
      <w:r w:rsidRPr="00AF263F">
        <w:rPr>
          <w:rFonts w:ascii="Times New Roman" w:hAnsi="Times New Roman" w:cs="Times New Roman"/>
          <w:sz w:val="20"/>
          <w:szCs w:val="20"/>
        </w:rPr>
        <w:t>000</w:t>
      </w:r>
      <w:r>
        <w:rPr>
          <w:rFonts w:ascii="Times New Roman" w:hAnsi="Times New Roman" w:cs="Times New Roman"/>
          <w:bCs/>
          <w:sz w:val="20"/>
          <w:szCs w:val="20"/>
        </w:rPr>
        <w:t>π</w:t>
      </w:r>
      <w:r w:rsidRPr="00AF263F">
        <w:rPr>
          <w:rFonts w:ascii="Times New Roman" w:hAnsi="Times New Roman" w:cs="Times New Roman"/>
          <w:i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+ </w:t>
      </w:r>
      <w:r w:rsidR="00833D72">
        <w:rPr>
          <w:rFonts w:ascii="Times New Roman" w:hAnsi="Times New Roman" w:cs="Times New Roman"/>
          <w:sz w:val="20"/>
          <w:szCs w:val="20"/>
        </w:rPr>
        <w:t>0.3</w:t>
      </w:r>
      <w:r w:rsidR="00833D72">
        <w:rPr>
          <w:rFonts w:ascii="Times New Roman" w:hAnsi="Times New Roman" w:cs="Times New Roman"/>
          <w:bCs/>
          <w:sz w:val="20"/>
          <w:szCs w:val="20"/>
        </w:rPr>
        <w:t xml:space="preserve">π) - </w:t>
      </w:r>
      <w:r w:rsidR="00833D72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833D72">
        <w:rPr>
          <w:rFonts w:ascii="Times New Roman" w:hAnsi="Times New Roman" w:cs="Times New Roman"/>
          <w:bCs/>
          <w:sz w:val="20"/>
          <w:szCs w:val="20"/>
        </w:rPr>
        <w:t xml:space="preserve"> cos</w:t>
      </w:r>
      <w:r w:rsidR="00833D72">
        <w:rPr>
          <w:rFonts w:ascii="Times New Roman" w:hAnsi="Times New Roman" w:cs="Times New Roman"/>
          <w:sz w:val="20"/>
          <w:szCs w:val="20"/>
        </w:rPr>
        <w:t>(2</w:t>
      </w:r>
      <w:r>
        <w:rPr>
          <w:rFonts w:ascii="Times New Roman" w:hAnsi="Times New Roman" w:cs="Times New Roman"/>
          <w:sz w:val="20"/>
          <w:szCs w:val="20"/>
        </w:rPr>
        <w:t>000</w:t>
      </w:r>
      <w:r w:rsidR="00A678A4">
        <w:rPr>
          <w:rFonts w:ascii="Times New Roman" w:hAnsi="Times New Roman" w:cs="Times New Roman"/>
          <w:bCs/>
          <w:sz w:val="20"/>
          <w:szCs w:val="20"/>
        </w:rPr>
        <w:t>π</w:t>
      </w:r>
      <w:r w:rsidRPr="00AF263F">
        <w:rPr>
          <w:rFonts w:ascii="Times New Roman" w:hAnsi="Times New Roman" w:cs="Times New Roman"/>
          <w:i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)</w:t>
      </w:r>
      <w:r w:rsidR="00833D72">
        <w:rPr>
          <w:rFonts w:ascii="Times New Roman" w:hAnsi="Times New Roman" w:cs="Times New Roman"/>
          <w:sz w:val="20"/>
          <w:szCs w:val="20"/>
        </w:rPr>
        <w:t>]</w:t>
      </w:r>
    </w:p>
    <w:p w:rsidR="00580FC7" w:rsidRDefault="00580FC7" w:rsidP="00277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77776" w:rsidRPr="004A71FC" w:rsidRDefault="00833D72" w:rsidP="004A71F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A71FC">
        <w:rPr>
          <w:rFonts w:ascii="Times New Roman" w:hAnsi="Times New Roman" w:cs="Times New Roman"/>
          <w:bCs/>
          <w:sz w:val="20"/>
          <w:szCs w:val="20"/>
        </w:rPr>
        <w:t>Find the bandwidth of this FM signal.</w:t>
      </w:r>
    </w:p>
    <w:p w:rsidR="00833D72" w:rsidRPr="004A71FC" w:rsidRDefault="00833D72" w:rsidP="004A71F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A71FC">
        <w:rPr>
          <w:rFonts w:ascii="Times New Roman" w:hAnsi="Times New Roman" w:cs="Times New Roman"/>
          <w:bCs/>
          <w:sz w:val="20"/>
          <w:szCs w:val="20"/>
        </w:rPr>
        <w:t xml:space="preserve">If </w:t>
      </w:r>
      <w:r w:rsidRPr="004A71FC">
        <w:rPr>
          <w:rFonts w:ascii="Times New Roman" w:hAnsi="Times New Roman" w:cs="Times New Roman"/>
          <w:bCs/>
          <w:i/>
          <w:sz w:val="20"/>
          <w:szCs w:val="20"/>
        </w:rPr>
        <w:t>s</w:t>
      </w:r>
      <w:r w:rsidRPr="004A71FC">
        <w:rPr>
          <w:rFonts w:ascii="Times New Roman" w:hAnsi="Times New Roman" w:cs="Times New Roman"/>
          <w:bCs/>
          <w:sz w:val="20"/>
          <w:szCs w:val="20"/>
        </w:rPr>
        <w:t>(</w:t>
      </w:r>
      <w:r w:rsidRPr="004A71FC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4A71FC">
        <w:rPr>
          <w:rFonts w:ascii="Times New Roman" w:hAnsi="Times New Roman" w:cs="Times New Roman"/>
          <w:bCs/>
          <w:sz w:val="20"/>
          <w:szCs w:val="20"/>
        </w:rPr>
        <w:t>) is sent to an (ideal) envelop detector, find the detector output signal.</w:t>
      </w:r>
    </w:p>
    <w:p w:rsidR="00833D72" w:rsidRPr="004A71FC" w:rsidRDefault="00833D72" w:rsidP="004A71F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A71FC">
        <w:rPr>
          <w:rFonts w:ascii="Times New Roman" w:hAnsi="Times New Roman" w:cs="Times New Roman"/>
          <w:bCs/>
          <w:sz w:val="20"/>
          <w:szCs w:val="20"/>
        </w:rPr>
        <w:t xml:space="preserve">If </w:t>
      </w:r>
      <w:r w:rsidRPr="004A71FC">
        <w:rPr>
          <w:rFonts w:ascii="Times New Roman" w:hAnsi="Times New Roman" w:cs="Times New Roman"/>
          <w:bCs/>
          <w:i/>
          <w:sz w:val="20"/>
          <w:szCs w:val="20"/>
        </w:rPr>
        <w:t>s</w:t>
      </w:r>
      <w:r w:rsidRPr="004A71FC">
        <w:rPr>
          <w:rFonts w:ascii="Times New Roman" w:hAnsi="Times New Roman" w:cs="Times New Roman"/>
          <w:bCs/>
          <w:sz w:val="20"/>
          <w:szCs w:val="20"/>
        </w:rPr>
        <w:t>(</w:t>
      </w:r>
      <w:r w:rsidRPr="004A71FC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4A71FC">
        <w:rPr>
          <w:rFonts w:ascii="Times New Roman" w:hAnsi="Times New Roman" w:cs="Times New Roman"/>
          <w:bCs/>
          <w:sz w:val="20"/>
          <w:szCs w:val="20"/>
        </w:rPr>
        <w:t>) is first differentiated before the envelop detector, find the detector output signal.</w:t>
      </w:r>
    </w:p>
    <w:p w:rsidR="00833D72" w:rsidRPr="004A71FC" w:rsidRDefault="00833D72" w:rsidP="004A71F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A71FC">
        <w:rPr>
          <w:rFonts w:ascii="Times New Roman" w:hAnsi="Times New Roman" w:cs="Times New Roman"/>
          <w:bCs/>
          <w:sz w:val="20"/>
          <w:szCs w:val="20"/>
        </w:rPr>
        <w:t xml:space="preserve">Explain which detector output can be processed to yield the message signal </w:t>
      </w:r>
      <w:r w:rsidRPr="004A71FC">
        <w:rPr>
          <w:rFonts w:ascii="Times New Roman" w:hAnsi="Times New Roman" w:cs="Times New Roman"/>
          <w:bCs/>
          <w:i/>
          <w:sz w:val="20"/>
          <w:szCs w:val="20"/>
        </w:rPr>
        <w:t>m</w:t>
      </w:r>
      <w:r w:rsidRPr="004A71FC">
        <w:rPr>
          <w:rFonts w:ascii="Times New Roman" w:hAnsi="Times New Roman" w:cs="Times New Roman"/>
          <w:bCs/>
          <w:sz w:val="20"/>
          <w:szCs w:val="20"/>
        </w:rPr>
        <w:t>(</w:t>
      </w:r>
      <w:r w:rsidRPr="004A71FC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4A71FC">
        <w:rPr>
          <w:rFonts w:ascii="Times New Roman" w:hAnsi="Times New Roman" w:cs="Times New Roman"/>
          <w:bCs/>
          <w:sz w:val="20"/>
          <w:szCs w:val="20"/>
        </w:rPr>
        <w:t xml:space="preserve">) and find the message signal </w:t>
      </w:r>
      <w:r w:rsidRPr="004A71FC">
        <w:rPr>
          <w:rFonts w:ascii="Times New Roman" w:hAnsi="Times New Roman" w:cs="Times New Roman"/>
          <w:bCs/>
          <w:i/>
          <w:sz w:val="20"/>
          <w:szCs w:val="20"/>
        </w:rPr>
        <w:t>m</w:t>
      </w:r>
      <w:r w:rsidRPr="004A71FC">
        <w:rPr>
          <w:rFonts w:ascii="Times New Roman" w:hAnsi="Times New Roman" w:cs="Times New Roman"/>
          <w:bCs/>
          <w:sz w:val="20"/>
          <w:szCs w:val="20"/>
        </w:rPr>
        <w:t>(</w:t>
      </w:r>
      <w:r w:rsidRPr="004A71FC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4A71FC">
        <w:rPr>
          <w:rFonts w:ascii="Times New Roman" w:hAnsi="Times New Roman" w:cs="Times New Roman"/>
          <w:bCs/>
          <w:sz w:val="20"/>
          <w:szCs w:val="20"/>
        </w:rPr>
        <w:t xml:space="preserve">) if </w:t>
      </w:r>
      <w:proofErr w:type="spellStart"/>
      <w:r w:rsidRPr="004A71FC">
        <w:rPr>
          <w:rFonts w:ascii="Times New Roman" w:hAnsi="Times New Roman" w:cs="Times New Roman"/>
          <w:bCs/>
          <w:i/>
          <w:sz w:val="20"/>
          <w:szCs w:val="20"/>
        </w:rPr>
        <w:t>k</w:t>
      </w:r>
      <w:r w:rsidRPr="004A71FC"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f</w:t>
      </w:r>
      <w:proofErr w:type="spellEnd"/>
      <w:r w:rsidRPr="004A71FC">
        <w:rPr>
          <w:rFonts w:ascii="Times New Roman" w:hAnsi="Times New Roman" w:cs="Times New Roman"/>
          <w:bCs/>
          <w:sz w:val="20"/>
          <w:szCs w:val="20"/>
        </w:rPr>
        <w:t xml:space="preserve"> = 200</w:t>
      </w:r>
      <w:r>
        <w:sym w:font="Symbol" w:char="F070"/>
      </w:r>
      <w:r w:rsidRPr="004A71FC">
        <w:rPr>
          <w:rFonts w:ascii="Times New Roman" w:hAnsi="Times New Roman" w:cs="Times New Roman"/>
          <w:bCs/>
          <w:sz w:val="20"/>
          <w:szCs w:val="20"/>
        </w:rPr>
        <w:t>.</w:t>
      </w:r>
    </w:p>
    <w:p w:rsidR="00E2242E" w:rsidRDefault="00E2242E" w:rsidP="00C95AC5">
      <w:pPr>
        <w:rPr>
          <w:rFonts w:ascii="Times New Roman" w:hAnsi="Times New Roman" w:cs="Times New Roman"/>
          <w:bCs/>
          <w:sz w:val="20"/>
          <w:szCs w:val="20"/>
        </w:rPr>
      </w:pPr>
    </w:p>
    <w:p w:rsidR="007C7E81" w:rsidRDefault="007C7E81" w:rsidP="007C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E81">
        <w:rPr>
          <w:rFonts w:ascii="Times New Roman" w:hAnsi="Times New Roman" w:cs="Times New Roman"/>
          <w:b/>
          <w:bCs/>
          <w:sz w:val="20"/>
          <w:szCs w:val="20"/>
        </w:rPr>
        <w:t>8)</w:t>
      </w:r>
      <w:r w:rsidRPr="007C7E8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3D72">
        <w:rPr>
          <w:rFonts w:ascii="Times New Roman" w:hAnsi="Times New Roman" w:cs="Times New Roman"/>
          <w:sz w:val="20"/>
          <w:szCs w:val="20"/>
        </w:rPr>
        <w:t xml:space="preserve">Consider a </w:t>
      </w:r>
      <w:proofErr w:type="spellStart"/>
      <w:r w:rsidR="00833D72">
        <w:rPr>
          <w:rFonts w:ascii="Times New Roman" w:hAnsi="Times New Roman" w:cs="Times New Roman"/>
          <w:sz w:val="20"/>
          <w:szCs w:val="20"/>
        </w:rPr>
        <w:t>superheterodyne</w:t>
      </w:r>
      <w:proofErr w:type="spellEnd"/>
      <w:r w:rsidR="00833D72">
        <w:rPr>
          <w:rFonts w:ascii="Times New Roman" w:hAnsi="Times New Roman" w:cs="Times New Roman"/>
          <w:sz w:val="20"/>
          <w:szCs w:val="20"/>
        </w:rPr>
        <w:t xml:space="preserve"> FM receiver designed to receive the frequency band of 88 to 108 MHz with IF of 10.7 </w:t>
      </w:r>
      <w:proofErr w:type="spellStart"/>
      <w:r w:rsidR="00833D72">
        <w:rPr>
          <w:rFonts w:ascii="Times New Roman" w:hAnsi="Times New Roman" w:cs="Times New Roman"/>
          <w:sz w:val="20"/>
          <w:szCs w:val="20"/>
        </w:rPr>
        <w:t>MHz.</w:t>
      </w:r>
      <w:proofErr w:type="spellEnd"/>
      <w:r w:rsidR="00833D72">
        <w:rPr>
          <w:rFonts w:ascii="Times New Roman" w:hAnsi="Times New Roman" w:cs="Times New Roman"/>
          <w:sz w:val="20"/>
          <w:szCs w:val="20"/>
        </w:rPr>
        <w:t xml:space="preserve"> What is the range of frequencies generated by the local oscillator for this receiver? Analyze and explain whether it is possible for an FM receiver to receive both a desired FM station and an image FM station when tuned to the desired frequency. </w:t>
      </w:r>
    </w:p>
    <w:p w:rsidR="007C7E81" w:rsidRDefault="007C7E81" w:rsidP="00730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31E3" w:rsidRDefault="007C7E81" w:rsidP="00833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D72">
        <w:rPr>
          <w:rFonts w:ascii="Times New Roman" w:hAnsi="Times New Roman" w:cs="Times New Roman"/>
          <w:b/>
          <w:sz w:val="20"/>
          <w:szCs w:val="20"/>
        </w:rPr>
        <w:t>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3D72">
        <w:rPr>
          <w:rFonts w:ascii="Times New Roman" w:hAnsi="Times New Roman" w:cs="Times New Roman"/>
          <w:sz w:val="20"/>
          <w:szCs w:val="20"/>
        </w:rPr>
        <w:t>Design (</w:t>
      </w:r>
      <w:r w:rsidR="00833D72" w:rsidRPr="00833D72">
        <w:rPr>
          <w:rFonts w:ascii="Times New Roman" w:hAnsi="Times New Roman" w:cs="Times New Roman"/>
          <w:sz w:val="20"/>
          <w:szCs w:val="20"/>
        </w:rPr>
        <w:t xml:space="preserve">the block diagram) an Armstrong indirect FM modulator to generate an FM </w:t>
      </w:r>
      <w:r w:rsidR="00833D72">
        <w:rPr>
          <w:rFonts w:ascii="Times New Roman" w:hAnsi="Times New Roman" w:cs="Times New Roman"/>
          <w:sz w:val="20"/>
          <w:szCs w:val="20"/>
        </w:rPr>
        <w:t xml:space="preserve">carrier </w:t>
      </w:r>
      <w:r w:rsidR="00833D72" w:rsidRPr="00833D72">
        <w:rPr>
          <w:rFonts w:ascii="Times New Roman" w:hAnsi="Times New Roman" w:cs="Times New Roman"/>
          <w:sz w:val="20"/>
          <w:szCs w:val="20"/>
        </w:rPr>
        <w:t xml:space="preserve">with a carrier frequency of 96 MHz and </w:t>
      </w:r>
      <w:r w:rsidR="00833D72" w:rsidRPr="00833D72">
        <w:rPr>
          <w:rFonts w:ascii="Times New Roman" w:hAnsi="Times New Roman" w:cs="Times New Roman"/>
          <w:iCs/>
          <w:sz w:val="20"/>
          <w:szCs w:val="20"/>
        </w:rPr>
        <w:sym w:font="Symbol" w:char="F044"/>
      </w:r>
      <w:r w:rsidR="00833D72" w:rsidRPr="00833D72">
        <w:rPr>
          <w:rFonts w:ascii="Times New Roman" w:hAnsi="Times New Roman" w:cs="Times New Roman"/>
          <w:i/>
          <w:iCs/>
          <w:sz w:val="20"/>
          <w:szCs w:val="20"/>
        </w:rPr>
        <w:t xml:space="preserve">f </w:t>
      </w:r>
      <w:r w:rsidR="00833D72" w:rsidRPr="00833D72">
        <w:rPr>
          <w:rFonts w:ascii="Times New Roman" w:hAnsi="Times New Roman" w:cs="Times New Roman"/>
          <w:sz w:val="20"/>
          <w:szCs w:val="20"/>
        </w:rPr>
        <w:t xml:space="preserve">= 20 kHz. A narrow-band FM </w:t>
      </w:r>
      <w:r w:rsidR="00833D72">
        <w:rPr>
          <w:rFonts w:ascii="Times New Roman" w:hAnsi="Times New Roman" w:cs="Times New Roman"/>
          <w:sz w:val="20"/>
          <w:szCs w:val="20"/>
        </w:rPr>
        <w:t xml:space="preserve">generator with </w:t>
      </w:r>
      <w:r w:rsidR="00833D72" w:rsidRPr="00833D72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826D02" w:rsidRPr="00826D0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</w:t>
      </w:r>
      <w:r w:rsidR="00833D72" w:rsidRPr="00833D7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33D72" w:rsidRPr="00833D72">
        <w:rPr>
          <w:rFonts w:ascii="Times New Roman" w:hAnsi="Times New Roman" w:cs="Times New Roman"/>
          <w:sz w:val="20"/>
          <w:szCs w:val="20"/>
        </w:rPr>
        <w:t xml:space="preserve">= 200 kHz and adjustable </w:t>
      </w:r>
      <w:r w:rsidR="00826D02" w:rsidRPr="00833D72">
        <w:rPr>
          <w:rFonts w:ascii="Times New Roman" w:hAnsi="Times New Roman" w:cs="Times New Roman"/>
          <w:iCs/>
          <w:sz w:val="20"/>
          <w:szCs w:val="20"/>
        </w:rPr>
        <w:sym w:font="Symbol" w:char="F044"/>
      </w:r>
      <w:r w:rsidR="00826D02" w:rsidRPr="00833D72">
        <w:rPr>
          <w:rFonts w:ascii="Times New Roman" w:hAnsi="Times New Roman" w:cs="Times New Roman"/>
          <w:i/>
          <w:iCs/>
          <w:sz w:val="20"/>
          <w:szCs w:val="20"/>
        </w:rPr>
        <w:t xml:space="preserve">f </w:t>
      </w:r>
      <w:r w:rsidR="00833D72" w:rsidRPr="00833D72">
        <w:rPr>
          <w:rFonts w:ascii="Times New Roman" w:hAnsi="Times New Roman" w:cs="Times New Roman"/>
          <w:sz w:val="20"/>
          <w:szCs w:val="20"/>
        </w:rPr>
        <w:t>in the range of 9 to 10 Hz is available. The stock room also has</w:t>
      </w:r>
      <w:r w:rsidR="00833D72">
        <w:rPr>
          <w:rFonts w:ascii="Times New Roman" w:hAnsi="Times New Roman" w:cs="Times New Roman"/>
          <w:sz w:val="20"/>
          <w:szCs w:val="20"/>
        </w:rPr>
        <w:t xml:space="preserve"> </w:t>
      </w:r>
      <w:r w:rsidR="00833D72" w:rsidRPr="00833D72">
        <w:rPr>
          <w:rFonts w:ascii="Times New Roman" w:hAnsi="Times New Roman" w:cs="Times New Roman"/>
          <w:sz w:val="20"/>
          <w:szCs w:val="20"/>
        </w:rPr>
        <w:t xml:space="preserve">an oscillator with adjustable frequency in the range of 9 to 10 </w:t>
      </w:r>
      <w:proofErr w:type="spellStart"/>
      <w:r w:rsidR="00833D72" w:rsidRPr="00833D72">
        <w:rPr>
          <w:rFonts w:ascii="Times New Roman" w:hAnsi="Times New Roman" w:cs="Times New Roman"/>
          <w:sz w:val="20"/>
          <w:szCs w:val="20"/>
        </w:rPr>
        <w:t>MHz.</w:t>
      </w:r>
      <w:proofErr w:type="spellEnd"/>
      <w:r w:rsidR="00833D72" w:rsidRPr="00833D72">
        <w:rPr>
          <w:rFonts w:ascii="Times New Roman" w:hAnsi="Times New Roman" w:cs="Times New Roman"/>
          <w:sz w:val="20"/>
          <w:szCs w:val="20"/>
        </w:rPr>
        <w:t xml:space="preserve"> The</w:t>
      </w:r>
      <w:r w:rsidR="00833D72">
        <w:rPr>
          <w:rFonts w:ascii="Times New Roman" w:hAnsi="Times New Roman" w:cs="Times New Roman"/>
          <w:sz w:val="20"/>
          <w:szCs w:val="20"/>
        </w:rPr>
        <w:t xml:space="preserve">re is a bandpass filter with </w:t>
      </w:r>
      <w:r w:rsidR="00833D72" w:rsidRPr="00833D72">
        <w:rPr>
          <w:rFonts w:ascii="Times New Roman" w:hAnsi="Times New Roman" w:cs="Times New Roman"/>
          <w:sz w:val="20"/>
          <w:szCs w:val="20"/>
        </w:rPr>
        <w:t xml:space="preserve">any center frequency, and only frequency </w:t>
      </w:r>
      <w:proofErr w:type="spellStart"/>
      <w:r w:rsidR="00833D72" w:rsidRPr="00833D72">
        <w:rPr>
          <w:rFonts w:ascii="Times New Roman" w:hAnsi="Times New Roman" w:cs="Times New Roman"/>
          <w:sz w:val="20"/>
          <w:szCs w:val="20"/>
        </w:rPr>
        <w:t>doublers</w:t>
      </w:r>
      <w:proofErr w:type="spellEnd"/>
      <w:r w:rsidR="00833D72" w:rsidRPr="00833D72">
        <w:rPr>
          <w:rFonts w:ascii="Times New Roman" w:hAnsi="Times New Roman" w:cs="Times New Roman"/>
          <w:sz w:val="20"/>
          <w:szCs w:val="20"/>
        </w:rPr>
        <w:t xml:space="preserve"> are available.</w:t>
      </w:r>
    </w:p>
    <w:p w:rsidR="00826D02" w:rsidRDefault="00826D02" w:rsidP="00833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6D02" w:rsidRDefault="00826D02" w:rsidP="00833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D02">
        <w:rPr>
          <w:rFonts w:ascii="Times New Roman" w:hAnsi="Times New Roman" w:cs="Times New Roman"/>
          <w:b/>
          <w:sz w:val="20"/>
          <w:szCs w:val="20"/>
        </w:rPr>
        <w:t>10)</w:t>
      </w:r>
      <w:r>
        <w:rPr>
          <w:rFonts w:ascii="Times New Roman" w:hAnsi="Times New Roman" w:cs="Times New Roman"/>
          <w:sz w:val="20"/>
          <w:szCs w:val="20"/>
        </w:rPr>
        <w:t xml:space="preserve"> The license-free IEEE802.11 radio, also known as the Wi-Fi, can operate in the 2.4 GHz industrial, scientific, and medical (ISM) radio band that has a frequency range of 2.4-2.4835 GHz. Each Wi-Fi transmission takes 22 MHz bandwidth.</w:t>
      </w:r>
    </w:p>
    <w:p w:rsidR="00580FC7" w:rsidRDefault="00580FC7" w:rsidP="00833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6D02" w:rsidRPr="008B47B2" w:rsidRDefault="00826D02" w:rsidP="008B47B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7B2">
        <w:rPr>
          <w:rFonts w:ascii="Times New Roman" w:hAnsi="Times New Roman" w:cs="Times New Roman"/>
          <w:sz w:val="20"/>
          <w:szCs w:val="20"/>
        </w:rPr>
        <w:t>Determine how many non-overlapping channels can be accommodated in the 2.4 GHz ISM band.</w:t>
      </w:r>
    </w:p>
    <w:p w:rsidR="00826D02" w:rsidRPr="008B47B2" w:rsidRDefault="00826D02" w:rsidP="008B47B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7B2">
        <w:rPr>
          <w:rFonts w:ascii="Times New Roman" w:hAnsi="Times New Roman" w:cs="Times New Roman"/>
          <w:sz w:val="20"/>
          <w:szCs w:val="20"/>
        </w:rPr>
        <w:t>IEEE 802.11 standard allows 13 overlapping channel settings in this band from channel 1 (entered at 2.412 GHz) up to Channel 13 (centered at 2.472 GHz). Adjacent channel center frequencies are 5 MHz apart. If one of your close neighbors has set up his/her Wi-Fi on Channel 4 centered at 2.427 GHz, what are possible channel settings you should use for your Wi-Fi network in this ISM band to avoid interference?</w:t>
      </w:r>
    </w:p>
    <w:p w:rsidR="00826D02" w:rsidRPr="00833D72" w:rsidRDefault="00826D02" w:rsidP="00833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26D02" w:rsidRPr="00833D72" w:rsidSect="008B7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AF1"/>
    <w:multiLevelType w:val="hybridMultilevel"/>
    <w:tmpl w:val="9CA84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24C4"/>
    <w:multiLevelType w:val="hybridMultilevel"/>
    <w:tmpl w:val="3A367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60A0"/>
    <w:multiLevelType w:val="hybridMultilevel"/>
    <w:tmpl w:val="72B85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1D77"/>
    <w:multiLevelType w:val="hybridMultilevel"/>
    <w:tmpl w:val="4A88B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894"/>
    <w:multiLevelType w:val="hybridMultilevel"/>
    <w:tmpl w:val="0B2A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2D6B"/>
    <w:multiLevelType w:val="hybridMultilevel"/>
    <w:tmpl w:val="5B0EA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77CBF"/>
    <w:multiLevelType w:val="hybridMultilevel"/>
    <w:tmpl w:val="A6BAD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74AF"/>
    <w:multiLevelType w:val="hybridMultilevel"/>
    <w:tmpl w:val="C05C1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A0260"/>
    <w:multiLevelType w:val="hybridMultilevel"/>
    <w:tmpl w:val="AB624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66A5"/>
    <w:multiLevelType w:val="hybridMultilevel"/>
    <w:tmpl w:val="77FC9B82"/>
    <w:lvl w:ilvl="0" w:tplc="5B2C15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86B0A"/>
    <w:multiLevelType w:val="hybridMultilevel"/>
    <w:tmpl w:val="927C3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38DE"/>
    <w:multiLevelType w:val="hybridMultilevel"/>
    <w:tmpl w:val="898C35EC"/>
    <w:lvl w:ilvl="0" w:tplc="76BEBA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0054F"/>
    <w:multiLevelType w:val="hybridMultilevel"/>
    <w:tmpl w:val="9A02E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443AD"/>
    <w:multiLevelType w:val="hybridMultilevel"/>
    <w:tmpl w:val="1A20B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13159"/>
    <w:multiLevelType w:val="hybridMultilevel"/>
    <w:tmpl w:val="C29A4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190"/>
    <w:multiLevelType w:val="hybridMultilevel"/>
    <w:tmpl w:val="FF982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172C4"/>
    <w:multiLevelType w:val="hybridMultilevel"/>
    <w:tmpl w:val="61268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1649B"/>
    <w:multiLevelType w:val="hybridMultilevel"/>
    <w:tmpl w:val="C798A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7"/>
  </w:num>
  <w:num w:numId="5">
    <w:abstractNumId w:val="14"/>
  </w:num>
  <w:num w:numId="6">
    <w:abstractNumId w:val="6"/>
  </w:num>
  <w:num w:numId="7">
    <w:abstractNumId w:val="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8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B0"/>
    <w:rsid w:val="00060198"/>
    <w:rsid w:val="0008307F"/>
    <w:rsid w:val="000C0D37"/>
    <w:rsid w:val="00104396"/>
    <w:rsid w:val="00157D48"/>
    <w:rsid w:val="00164DD4"/>
    <w:rsid w:val="001C5D33"/>
    <w:rsid w:val="001C74FE"/>
    <w:rsid w:val="001F7F47"/>
    <w:rsid w:val="00252706"/>
    <w:rsid w:val="002632EC"/>
    <w:rsid w:val="00270AFB"/>
    <w:rsid w:val="00277776"/>
    <w:rsid w:val="002809A8"/>
    <w:rsid w:val="00295251"/>
    <w:rsid w:val="002A680B"/>
    <w:rsid w:val="002B2708"/>
    <w:rsid w:val="002C68F2"/>
    <w:rsid w:val="002D2841"/>
    <w:rsid w:val="00313A73"/>
    <w:rsid w:val="0034723B"/>
    <w:rsid w:val="00384E3C"/>
    <w:rsid w:val="0039494A"/>
    <w:rsid w:val="003C6C30"/>
    <w:rsid w:val="00425A9B"/>
    <w:rsid w:val="00426BEE"/>
    <w:rsid w:val="00494757"/>
    <w:rsid w:val="004A71FC"/>
    <w:rsid w:val="004C407F"/>
    <w:rsid w:val="004D7CA7"/>
    <w:rsid w:val="005146CA"/>
    <w:rsid w:val="005631E3"/>
    <w:rsid w:val="00575883"/>
    <w:rsid w:val="00580FC7"/>
    <w:rsid w:val="005924F9"/>
    <w:rsid w:val="005C2BC2"/>
    <w:rsid w:val="0065019B"/>
    <w:rsid w:val="00702970"/>
    <w:rsid w:val="007053C9"/>
    <w:rsid w:val="00730708"/>
    <w:rsid w:val="00791162"/>
    <w:rsid w:val="007A23B0"/>
    <w:rsid w:val="007C3A4B"/>
    <w:rsid w:val="007C7E81"/>
    <w:rsid w:val="007D5F7F"/>
    <w:rsid w:val="0080707D"/>
    <w:rsid w:val="00815CA6"/>
    <w:rsid w:val="00826D02"/>
    <w:rsid w:val="00833D72"/>
    <w:rsid w:val="00893E34"/>
    <w:rsid w:val="008B47B2"/>
    <w:rsid w:val="008B73B0"/>
    <w:rsid w:val="008D2D58"/>
    <w:rsid w:val="008E261A"/>
    <w:rsid w:val="00910BC9"/>
    <w:rsid w:val="00916042"/>
    <w:rsid w:val="00946BD0"/>
    <w:rsid w:val="009A2A06"/>
    <w:rsid w:val="009E4280"/>
    <w:rsid w:val="00A30D9F"/>
    <w:rsid w:val="00A678A4"/>
    <w:rsid w:val="00AA0769"/>
    <w:rsid w:val="00AC5306"/>
    <w:rsid w:val="00AF263F"/>
    <w:rsid w:val="00B02FBA"/>
    <w:rsid w:val="00B04338"/>
    <w:rsid w:val="00B05DC5"/>
    <w:rsid w:val="00B36382"/>
    <w:rsid w:val="00BB3FC1"/>
    <w:rsid w:val="00C113F1"/>
    <w:rsid w:val="00C72858"/>
    <w:rsid w:val="00C87497"/>
    <w:rsid w:val="00C95AC5"/>
    <w:rsid w:val="00C977E1"/>
    <w:rsid w:val="00CE0E96"/>
    <w:rsid w:val="00D61B29"/>
    <w:rsid w:val="00D6671A"/>
    <w:rsid w:val="00D7019C"/>
    <w:rsid w:val="00D85C25"/>
    <w:rsid w:val="00DD3C23"/>
    <w:rsid w:val="00E21414"/>
    <w:rsid w:val="00E2242E"/>
    <w:rsid w:val="00EC631C"/>
    <w:rsid w:val="00F02BB2"/>
    <w:rsid w:val="00F25034"/>
    <w:rsid w:val="00F514CD"/>
    <w:rsid w:val="00FB2D59"/>
    <w:rsid w:val="00FB7B17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31DE"/>
  <w15:chartTrackingRefBased/>
  <w15:docId w15:val="{D0D364D4-A99C-4653-B0C3-3555451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0E96"/>
    <w:rPr>
      <w:color w:val="808080"/>
    </w:rPr>
  </w:style>
  <w:style w:type="paragraph" w:styleId="ListParagraph">
    <w:name w:val="List Paragraph"/>
    <w:basedOn w:val="Normal"/>
    <w:uiPriority w:val="34"/>
    <w:qFormat/>
    <w:rsid w:val="00DD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27</cp:revision>
  <cp:lastPrinted>2019-02-15T21:42:00Z</cp:lastPrinted>
  <dcterms:created xsi:type="dcterms:W3CDTF">2019-02-10T14:07:00Z</dcterms:created>
  <dcterms:modified xsi:type="dcterms:W3CDTF">2019-04-04T14:00:00Z</dcterms:modified>
</cp:coreProperties>
</file>